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E09" w:rsidRDefault="00E32F18" w:rsidP="002D1E09">
      <w:pPr>
        <w:spacing w:line="240" w:lineRule="auto"/>
        <w:rPr>
          <w:lang w:val="de-CH"/>
        </w:rPr>
      </w:pPr>
      <w:r>
        <w:rPr>
          <w:noProof/>
          <w:sz w:val="28"/>
          <w:szCs w:val="28"/>
        </w:rPr>
        <w:drawing>
          <wp:inline distT="0" distB="0" distL="0" distR="0" wp14:anchorId="1034DA70" wp14:editId="56ACA7F1">
            <wp:extent cx="2781300" cy="914400"/>
            <wp:effectExtent l="0" t="0" r="0" b="0"/>
            <wp:docPr id="2" name="Grafik 2" descr="C:\Users\Aldo\Documents\Schrott beim Kesslerloch\Logo 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Aldo\Documents\Schrott beim Kesslerloch\Logo R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914400"/>
                    </a:xfrm>
                    <a:prstGeom prst="rect">
                      <a:avLst/>
                    </a:prstGeom>
                    <a:noFill/>
                    <a:ln>
                      <a:noFill/>
                    </a:ln>
                  </pic:spPr>
                </pic:pic>
              </a:graphicData>
            </a:graphic>
          </wp:inline>
        </w:drawing>
      </w:r>
    </w:p>
    <w:p w:rsidR="002D1E09" w:rsidRPr="00C45C0C" w:rsidRDefault="002D1E09" w:rsidP="002D1E09">
      <w:pPr>
        <w:spacing w:line="240" w:lineRule="auto"/>
        <w:rPr>
          <w:b/>
          <w:sz w:val="28"/>
          <w:szCs w:val="28"/>
          <w:lang w:val="de-CH"/>
        </w:rPr>
      </w:pPr>
      <w:r w:rsidRPr="00C45C0C">
        <w:rPr>
          <w:b/>
          <w:sz w:val="28"/>
          <w:szCs w:val="28"/>
          <w:lang w:val="de-CH"/>
        </w:rPr>
        <w:t>Jahresbericht des Präsidenten 20</w:t>
      </w:r>
      <w:r w:rsidR="001D61B7">
        <w:rPr>
          <w:b/>
          <w:sz w:val="28"/>
          <w:szCs w:val="28"/>
          <w:lang w:val="de-CH"/>
        </w:rPr>
        <w:t>17/18</w:t>
      </w:r>
    </w:p>
    <w:p w:rsidR="002D1E09" w:rsidRDefault="002D1E09" w:rsidP="002D1E09">
      <w:pPr>
        <w:spacing w:line="240" w:lineRule="auto"/>
        <w:rPr>
          <w:lang w:val="de-CH"/>
        </w:rPr>
      </w:pPr>
    </w:p>
    <w:p w:rsidR="002D1E09" w:rsidRPr="00271D27" w:rsidRDefault="00FF735E" w:rsidP="002D1E09">
      <w:pPr>
        <w:spacing w:line="240" w:lineRule="auto"/>
        <w:rPr>
          <w:sz w:val="24"/>
          <w:szCs w:val="24"/>
          <w:lang w:val="de-CH"/>
        </w:rPr>
      </w:pPr>
      <w:r>
        <w:rPr>
          <w:sz w:val="24"/>
          <w:szCs w:val="24"/>
          <w:lang w:val="de-CH"/>
        </w:rPr>
        <w:t>Sehr geehrte Vereinsmitglieder</w:t>
      </w:r>
      <w:r w:rsidR="002D1E09" w:rsidRPr="00271D27">
        <w:rPr>
          <w:sz w:val="24"/>
          <w:szCs w:val="24"/>
          <w:lang w:val="de-CH"/>
        </w:rPr>
        <w:br/>
        <w:t>Sehr geehrte Damen und Herren</w:t>
      </w:r>
    </w:p>
    <w:p w:rsidR="002D1E09" w:rsidRPr="00271D27" w:rsidRDefault="00BD601F" w:rsidP="00833E7E">
      <w:pPr>
        <w:spacing w:line="240" w:lineRule="auto"/>
        <w:jc w:val="both"/>
        <w:rPr>
          <w:sz w:val="24"/>
          <w:szCs w:val="24"/>
          <w:lang w:val="de-CH"/>
        </w:rPr>
      </w:pPr>
      <w:r>
        <w:rPr>
          <w:sz w:val="24"/>
          <w:szCs w:val="24"/>
          <w:lang w:val="de-CH"/>
        </w:rPr>
        <w:t>Ein weiteres Vereinsj</w:t>
      </w:r>
      <w:r w:rsidR="001D61B7">
        <w:rPr>
          <w:sz w:val="24"/>
          <w:szCs w:val="24"/>
          <w:lang w:val="de-CH"/>
        </w:rPr>
        <w:t xml:space="preserve">ahr </w:t>
      </w:r>
      <w:r>
        <w:rPr>
          <w:sz w:val="24"/>
          <w:szCs w:val="24"/>
          <w:lang w:val="de-CH"/>
        </w:rPr>
        <w:t>liegt</w:t>
      </w:r>
      <w:r w:rsidR="001D61B7">
        <w:rPr>
          <w:sz w:val="24"/>
          <w:szCs w:val="24"/>
          <w:lang w:val="de-CH"/>
        </w:rPr>
        <w:t xml:space="preserve"> nun hinter uns</w:t>
      </w:r>
      <w:r w:rsidR="006E6FA1">
        <w:rPr>
          <w:sz w:val="24"/>
          <w:szCs w:val="24"/>
          <w:lang w:val="de-CH"/>
        </w:rPr>
        <w:t xml:space="preserve"> und meine Hoffnung, </w:t>
      </w:r>
      <w:r w:rsidR="001D61B7">
        <w:rPr>
          <w:sz w:val="24"/>
          <w:szCs w:val="24"/>
          <w:lang w:val="de-CH"/>
        </w:rPr>
        <w:t>mittels kleinerer und grösserer Aktionen dazu beizutragen, die Wohnqualität in unserer schönen Gemeinde in ganz  kleinen Schritten kontinuierlich zu verbessern, hat sich abermals nicht erfüllt.</w:t>
      </w:r>
      <w:r w:rsidR="00E04A31">
        <w:rPr>
          <w:sz w:val="24"/>
          <w:szCs w:val="24"/>
          <w:lang w:val="de-CH"/>
        </w:rPr>
        <w:t xml:space="preserve"> Also wiede</w:t>
      </w:r>
      <w:r w:rsidR="00DA6FF1">
        <w:rPr>
          <w:sz w:val="24"/>
          <w:szCs w:val="24"/>
          <w:lang w:val="de-CH"/>
        </w:rPr>
        <w:t>r kein Vereinsleben mit</w:t>
      </w:r>
      <w:r w:rsidR="006E6FA1">
        <w:rPr>
          <w:sz w:val="24"/>
          <w:szCs w:val="24"/>
          <w:lang w:val="de-CH"/>
        </w:rPr>
        <w:t xml:space="preserve"> einer</w:t>
      </w:r>
      <w:r w:rsidR="00DA6FF1">
        <w:rPr>
          <w:sz w:val="24"/>
          <w:szCs w:val="24"/>
          <w:lang w:val="de-CH"/>
        </w:rPr>
        <w:t xml:space="preserve"> schönen</w:t>
      </w:r>
      <w:r w:rsidR="006E6FA1">
        <w:rPr>
          <w:sz w:val="24"/>
          <w:szCs w:val="24"/>
          <w:lang w:val="de-CH"/>
        </w:rPr>
        <w:t xml:space="preserve"> Tagesordnung</w:t>
      </w:r>
      <w:r w:rsidR="00E04A31">
        <w:rPr>
          <w:sz w:val="24"/>
          <w:szCs w:val="24"/>
          <w:lang w:val="de-CH"/>
        </w:rPr>
        <w:t>.</w:t>
      </w:r>
      <w:r w:rsidR="001D61B7">
        <w:rPr>
          <w:sz w:val="24"/>
          <w:szCs w:val="24"/>
          <w:lang w:val="de-CH"/>
        </w:rPr>
        <w:t xml:space="preserve"> Wiederum musste der Vereinsvorstand </w:t>
      </w:r>
      <w:r w:rsidR="00D82D54">
        <w:rPr>
          <w:sz w:val="24"/>
          <w:szCs w:val="24"/>
          <w:lang w:val="de-CH"/>
        </w:rPr>
        <w:t xml:space="preserve">praktisch </w:t>
      </w:r>
      <w:r w:rsidR="001D61B7">
        <w:rPr>
          <w:sz w:val="24"/>
          <w:szCs w:val="24"/>
          <w:lang w:val="de-CH"/>
        </w:rPr>
        <w:t>die gesamte Arbeitsleistung in ein einziges Projekt investieren. Mehrere Mitglieder des Vorstandes haben unzählige Arbeitsst</w:t>
      </w:r>
      <w:r w:rsidR="00E04A31">
        <w:rPr>
          <w:sz w:val="24"/>
          <w:szCs w:val="24"/>
          <w:lang w:val="de-CH"/>
        </w:rPr>
        <w:t>unden geleistet im Ringen um den</w:t>
      </w:r>
      <w:r w:rsidR="001D61B7">
        <w:rPr>
          <w:sz w:val="24"/>
          <w:szCs w:val="24"/>
          <w:lang w:val="de-CH"/>
        </w:rPr>
        <w:t xml:space="preserve"> </w:t>
      </w:r>
      <w:r w:rsidR="00E04A31">
        <w:rPr>
          <w:sz w:val="24"/>
          <w:szCs w:val="24"/>
          <w:lang w:val="de-CH"/>
        </w:rPr>
        <w:t>Verschrottungsbetrieb</w:t>
      </w:r>
      <w:r w:rsidR="001D61B7">
        <w:rPr>
          <w:sz w:val="24"/>
          <w:szCs w:val="24"/>
          <w:lang w:val="de-CH"/>
        </w:rPr>
        <w:t xml:space="preserve"> beim </w:t>
      </w:r>
      <w:proofErr w:type="spellStart"/>
      <w:r w:rsidR="001D61B7">
        <w:rPr>
          <w:sz w:val="24"/>
          <w:szCs w:val="24"/>
          <w:lang w:val="de-CH"/>
        </w:rPr>
        <w:t>Kesslerloch</w:t>
      </w:r>
      <w:proofErr w:type="spellEnd"/>
      <w:r w:rsidR="001D61B7">
        <w:rPr>
          <w:sz w:val="24"/>
          <w:szCs w:val="24"/>
          <w:lang w:val="de-CH"/>
        </w:rPr>
        <w:t xml:space="preserve">. Mittlerweile ist die Angelegenheit um </w:t>
      </w:r>
      <w:r w:rsidR="00E04A31">
        <w:rPr>
          <w:sz w:val="24"/>
          <w:szCs w:val="24"/>
          <w:lang w:val="de-CH"/>
        </w:rPr>
        <w:t xml:space="preserve">ebenso viele Kapitel reicher, </w:t>
      </w:r>
      <w:r w:rsidR="001D61B7">
        <w:rPr>
          <w:sz w:val="24"/>
          <w:szCs w:val="24"/>
          <w:lang w:val="de-CH"/>
        </w:rPr>
        <w:t>wie der Vo</w:t>
      </w:r>
      <w:r w:rsidR="00E04A31">
        <w:rPr>
          <w:sz w:val="24"/>
          <w:szCs w:val="24"/>
          <w:lang w:val="de-CH"/>
        </w:rPr>
        <w:t>rstand um</w:t>
      </w:r>
      <w:r w:rsidR="001D61B7">
        <w:rPr>
          <w:sz w:val="24"/>
          <w:szCs w:val="24"/>
          <w:lang w:val="de-CH"/>
        </w:rPr>
        <w:t xml:space="preserve"> Erfahrungen.</w:t>
      </w:r>
    </w:p>
    <w:p w:rsidR="000F6B21" w:rsidRPr="00271D27" w:rsidRDefault="001D61B7" w:rsidP="00833E7E">
      <w:pPr>
        <w:spacing w:line="240" w:lineRule="auto"/>
        <w:jc w:val="both"/>
        <w:rPr>
          <w:sz w:val="24"/>
          <w:szCs w:val="24"/>
          <w:lang w:val="de-CH"/>
        </w:rPr>
      </w:pPr>
      <w:r>
        <w:rPr>
          <w:sz w:val="24"/>
          <w:szCs w:val="24"/>
          <w:lang w:val="de-CH"/>
        </w:rPr>
        <w:t xml:space="preserve">Im Frühsommer letzten Jahres beschlossen wir, den </w:t>
      </w:r>
      <w:r w:rsidRPr="00461203">
        <w:rPr>
          <w:b/>
          <w:sz w:val="24"/>
          <w:szCs w:val="24"/>
          <w:lang w:val="de-CH"/>
        </w:rPr>
        <w:t>Rechtsweg</w:t>
      </w:r>
      <w:r>
        <w:rPr>
          <w:sz w:val="24"/>
          <w:szCs w:val="24"/>
          <w:lang w:val="de-CH"/>
        </w:rPr>
        <w:t xml:space="preserve"> in der Sache einzuschlagen, nachdem alle Gespräche mit den Behörden und dem </w:t>
      </w:r>
      <w:proofErr w:type="gramStart"/>
      <w:r>
        <w:rPr>
          <w:sz w:val="24"/>
          <w:szCs w:val="24"/>
          <w:lang w:val="de-CH"/>
        </w:rPr>
        <w:t>Interkantonalen</w:t>
      </w:r>
      <w:proofErr w:type="gramEnd"/>
      <w:r>
        <w:rPr>
          <w:sz w:val="24"/>
          <w:szCs w:val="24"/>
          <w:lang w:val="de-CH"/>
        </w:rPr>
        <w:t xml:space="preserve"> Labor IKL keine Ergebnisse ge</w:t>
      </w:r>
      <w:r w:rsidR="00D82D54">
        <w:rPr>
          <w:sz w:val="24"/>
          <w:szCs w:val="24"/>
          <w:lang w:val="de-CH"/>
        </w:rPr>
        <w:t>bracht hatten. Zunächst</w:t>
      </w:r>
      <w:r>
        <w:rPr>
          <w:sz w:val="24"/>
          <w:szCs w:val="24"/>
          <w:lang w:val="de-CH"/>
        </w:rPr>
        <w:t xml:space="preserve"> erfolgte ein</w:t>
      </w:r>
      <w:r w:rsidR="00FF735E">
        <w:rPr>
          <w:sz w:val="24"/>
          <w:szCs w:val="24"/>
          <w:lang w:val="de-CH"/>
        </w:rPr>
        <w:t>e</w:t>
      </w:r>
      <w:r>
        <w:rPr>
          <w:sz w:val="24"/>
          <w:szCs w:val="24"/>
          <w:lang w:val="de-CH"/>
        </w:rPr>
        <w:t xml:space="preserve"> Eingabe, welche das IKL erst</w:t>
      </w:r>
      <w:r w:rsidR="00461203">
        <w:rPr>
          <w:sz w:val="24"/>
          <w:szCs w:val="24"/>
          <w:lang w:val="de-CH"/>
        </w:rPr>
        <w:t xml:space="preserve"> ein</w:t>
      </w:r>
      <w:r>
        <w:rPr>
          <w:sz w:val="24"/>
          <w:szCs w:val="24"/>
          <w:lang w:val="de-CH"/>
        </w:rPr>
        <w:t>mal gut zwei Monate</w:t>
      </w:r>
      <w:r w:rsidR="00BD601F">
        <w:rPr>
          <w:sz w:val="24"/>
          <w:szCs w:val="24"/>
          <w:lang w:val="de-CH"/>
        </w:rPr>
        <w:t xml:space="preserve"> unbeantwortet</w:t>
      </w:r>
      <w:r>
        <w:rPr>
          <w:sz w:val="24"/>
          <w:szCs w:val="24"/>
          <w:lang w:val="de-CH"/>
        </w:rPr>
        <w:t xml:space="preserve"> liess. Wir besch</w:t>
      </w:r>
      <w:r w:rsidR="00BD601F">
        <w:rPr>
          <w:sz w:val="24"/>
          <w:szCs w:val="24"/>
          <w:lang w:val="de-CH"/>
        </w:rPr>
        <w:t>lossen</w:t>
      </w:r>
      <w:r>
        <w:rPr>
          <w:sz w:val="24"/>
          <w:szCs w:val="24"/>
          <w:lang w:val="de-CH"/>
        </w:rPr>
        <w:t xml:space="preserve">, einen Rechtsbeistand beizuziehen und fanden in der Person von </w:t>
      </w:r>
      <w:r w:rsidR="00461203">
        <w:rPr>
          <w:b/>
          <w:sz w:val="24"/>
          <w:szCs w:val="24"/>
          <w:lang w:val="de-CH"/>
        </w:rPr>
        <w:t>a</w:t>
      </w:r>
      <w:r w:rsidRPr="00461203">
        <w:rPr>
          <w:b/>
          <w:sz w:val="24"/>
          <w:szCs w:val="24"/>
          <w:lang w:val="de-CH"/>
        </w:rPr>
        <w:t>lt Oberrichter Prof. Arnold Marti</w:t>
      </w:r>
      <w:r>
        <w:rPr>
          <w:sz w:val="24"/>
          <w:szCs w:val="24"/>
          <w:lang w:val="de-CH"/>
        </w:rPr>
        <w:t xml:space="preserve"> einen im Baurecht versierten Juristen. Um das Vorhaben finanziell abzusichern, gelang es uns, mithilfe interessierter Liegenschaftsbesitzer</w:t>
      </w:r>
      <w:r w:rsidR="00BD601F">
        <w:rPr>
          <w:sz w:val="24"/>
          <w:szCs w:val="24"/>
          <w:lang w:val="de-CH"/>
        </w:rPr>
        <w:t xml:space="preserve"> und anderer grosszügiger Spender,</w:t>
      </w:r>
      <w:r>
        <w:rPr>
          <w:sz w:val="24"/>
          <w:szCs w:val="24"/>
          <w:lang w:val="de-CH"/>
        </w:rPr>
        <w:t xml:space="preserve"> einen zweckgebundenen Fonds in der Höhe eines hohen </w:t>
      </w:r>
      <w:r w:rsidR="00461203">
        <w:rPr>
          <w:sz w:val="24"/>
          <w:szCs w:val="24"/>
          <w:lang w:val="de-CH"/>
        </w:rPr>
        <w:t>fünf</w:t>
      </w:r>
      <w:r>
        <w:rPr>
          <w:sz w:val="24"/>
          <w:szCs w:val="24"/>
          <w:lang w:val="de-CH"/>
        </w:rPr>
        <w:t>stelligen Frankenbetrags</w:t>
      </w:r>
      <w:r w:rsidR="00AA48EC">
        <w:rPr>
          <w:sz w:val="24"/>
          <w:szCs w:val="24"/>
          <w:lang w:val="de-CH"/>
        </w:rPr>
        <w:t xml:space="preserve"> zu äu</w:t>
      </w:r>
      <w:r>
        <w:rPr>
          <w:sz w:val="24"/>
          <w:szCs w:val="24"/>
          <w:lang w:val="de-CH"/>
        </w:rPr>
        <w:t xml:space="preserve">fnen. Das IKL hatte in der Zwischenzeit ebenfalls eine </w:t>
      </w:r>
      <w:proofErr w:type="spellStart"/>
      <w:r w:rsidR="00E04A31">
        <w:rPr>
          <w:sz w:val="24"/>
          <w:szCs w:val="24"/>
          <w:lang w:val="de-CH"/>
        </w:rPr>
        <w:t>Rechtskonsulentin</w:t>
      </w:r>
      <w:proofErr w:type="spellEnd"/>
      <w:r w:rsidR="00E04A31">
        <w:rPr>
          <w:sz w:val="24"/>
          <w:szCs w:val="24"/>
          <w:lang w:val="de-CH"/>
        </w:rPr>
        <w:t xml:space="preserve"> ei</w:t>
      </w:r>
      <w:r>
        <w:rPr>
          <w:sz w:val="24"/>
          <w:szCs w:val="24"/>
          <w:lang w:val="de-CH"/>
        </w:rPr>
        <w:t>ngestellt;</w:t>
      </w:r>
      <w:r w:rsidR="00AA48EC">
        <w:rPr>
          <w:sz w:val="24"/>
          <w:szCs w:val="24"/>
          <w:lang w:val="de-CH"/>
        </w:rPr>
        <w:t xml:space="preserve"> a</w:t>
      </w:r>
      <w:r>
        <w:rPr>
          <w:sz w:val="24"/>
          <w:szCs w:val="24"/>
          <w:lang w:val="de-CH"/>
        </w:rPr>
        <w:t xml:space="preserve">uf Kosten der steuerzahlenden </w:t>
      </w:r>
      <w:r w:rsidR="00AA48EC">
        <w:rPr>
          <w:sz w:val="24"/>
          <w:szCs w:val="24"/>
          <w:lang w:val="de-CH"/>
        </w:rPr>
        <w:t>Bürger</w:t>
      </w:r>
      <w:r w:rsidR="00E04A31" w:rsidRPr="00E04A31">
        <w:rPr>
          <w:sz w:val="24"/>
          <w:szCs w:val="24"/>
          <w:lang w:val="de-CH"/>
        </w:rPr>
        <w:t xml:space="preserve"> </w:t>
      </w:r>
      <w:r w:rsidR="00E04A31">
        <w:rPr>
          <w:sz w:val="24"/>
          <w:szCs w:val="24"/>
          <w:lang w:val="de-CH"/>
        </w:rPr>
        <w:t>notabene</w:t>
      </w:r>
      <w:r w:rsidR="00AA48EC">
        <w:rPr>
          <w:sz w:val="24"/>
          <w:szCs w:val="24"/>
          <w:lang w:val="de-CH"/>
        </w:rPr>
        <w:t xml:space="preserve"> wurde der Mitarbeiterstab des Kantons</w:t>
      </w:r>
      <w:r w:rsidR="00F74A74">
        <w:rPr>
          <w:sz w:val="24"/>
          <w:szCs w:val="24"/>
          <w:lang w:val="de-CH"/>
        </w:rPr>
        <w:t xml:space="preserve"> damit</w:t>
      </w:r>
      <w:r w:rsidR="00AA48EC">
        <w:rPr>
          <w:sz w:val="24"/>
          <w:szCs w:val="24"/>
          <w:lang w:val="de-CH"/>
        </w:rPr>
        <w:t xml:space="preserve"> um eine</w:t>
      </w:r>
      <w:r w:rsidR="00F74A74">
        <w:rPr>
          <w:sz w:val="24"/>
          <w:szCs w:val="24"/>
          <w:lang w:val="de-CH"/>
        </w:rPr>
        <w:t xml:space="preserve"> gutbezahlte</w:t>
      </w:r>
      <w:r w:rsidR="00AA48EC">
        <w:rPr>
          <w:sz w:val="24"/>
          <w:szCs w:val="24"/>
          <w:lang w:val="de-CH"/>
        </w:rPr>
        <w:t xml:space="preserve"> akademische Fachkraf</w:t>
      </w:r>
      <w:r w:rsidR="00F74A74">
        <w:rPr>
          <w:sz w:val="24"/>
          <w:szCs w:val="24"/>
          <w:lang w:val="de-CH"/>
        </w:rPr>
        <w:t>t erweitert;</w:t>
      </w:r>
      <w:r w:rsidR="00AA48EC">
        <w:rPr>
          <w:sz w:val="24"/>
          <w:szCs w:val="24"/>
          <w:lang w:val="de-CH"/>
        </w:rPr>
        <w:t xml:space="preserve"> vermutlich mit dem Ziel, eben diese Bürger mittels messerscharfer juristischer Terminologie auf Distanz zu halten. Das</w:t>
      </w:r>
      <w:r w:rsidR="00E04A31">
        <w:rPr>
          <w:sz w:val="24"/>
          <w:szCs w:val="24"/>
          <w:lang w:val="de-CH"/>
        </w:rPr>
        <w:t xml:space="preserve"> lange erwartete</w:t>
      </w:r>
      <w:r w:rsidR="00AA48EC">
        <w:rPr>
          <w:sz w:val="24"/>
          <w:szCs w:val="24"/>
          <w:lang w:val="de-CH"/>
        </w:rPr>
        <w:t xml:space="preserve"> Schreiben aus dem Mühlental kam</w:t>
      </w:r>
      <w:r w:rsidR="00F74A74">
        <w:rPr>
          <w:sz w:val="24"/>
          <w:szCs w:val="24"/>
          <w:lang w:val="de-CH"/>
        </w:rPr>
        <w:t xml:space="preserve"> schliesslich doch noch</w:t>
      </w:r>
      <w:r w:rsidR="00AA48EC">
        <w:rPr>
          <w:sz w:val="24"/>
          <w:szCs w:val="24"/>
          <w:lang w:val="de-CH"/>
        </w:rPr>
        <w:t xml:space="preserve"> und es wurde uns unmissverständlich jegliches Recht abgesprochen, i</w:t>
      </w:r>
      <w:r w:rsidR="00E04A31">
        <w:rPr>
          <w:sz w:val="24"/>
          <w:szCs w:val="24"/>
          <w:lang w:val="de-CH"/>
        </w:rPr>
        <w:t xml:space="preserve">n dieser Sache zu intervenieren – kurz: wir </w:t>
      </w:r>
      <w:r w:rsidR="006E6FA1">
        <w:rPr>
          <w:sz w:val="24"/>
          <w:szCs w:val="24"/>
          <w:lang w:val="de-CH"/>
        </w:rPr>
        <w:t xml:space="preserve">sollten </w:t>
      </w:r>
      <w:r w:rsidR="00E04A31">
        <w:rPr>
          <w:sz w:val="24"/>
          <w:szCs w:val="24"/>
          <w:lang w:val="de-CH"/>
        </w:rPr>
        <w:t>nichts zu sagen</w:t>
      </w:r>
      <w:r w:rsidR="006E6FA1">
        <w:rPr>
          <w:sz w:val="24"/>
          <w:szCs w:val="24"/>
          <w:lang w:val="de-CH"/>
        </w:rPr>
        <w:t xml:space="preserve"> haben. Diese</w:t>
      </w:r>
      <w:r w:rsidR="00DA6FF1">
        <w:rPr>
          <w:sz w:val="24"/>
          <w:szCs w:val="24"/>
          <w:lang w:val="de-CH"/>
        </w:rPr>
        <w:t>n</w:t>
      </w:r>
      <w:r w:rsidR="00E04A31">
        <w:rPr>
          <w:sz w:val="24"/>
          <w:szCs w:val="24"/>
          <w:lang w:val="de-CH"/>
        </w:rPr>
        <w:t xml:space="preserve"> Vorhalt</w:t>
      </w:r>
      <w:r w:rsidR="006E6FA1" w:rsidRPr="006E6FA1">
        <w:rPr>
          <w:sz w:val="24"/>
          <w:szCs w:val="24"/>
          <w:lang w:val="de-CH"/>
        </w:rPr>
        <w:t xml:space="preserve"> </w:t>
      </w:r>
      <w:r w:rsidR="006E6FA1">
        <w:rPr>
          <w:sz w:val="24"/>
          <w:szCs w:val="24"/>
          <w:lang w:val="de-CH"/>
        </w:rPr>
        <w:t>konnte das</w:t>
      </w:r>
      <w:r w:rsidR="00F74A74">
        <w:rPr>
          <w:sz w:val="24"/>
          <w:szCs w:val="24"/>
          <w:lang w:val="de-CH"/>
        </w:rPr>
        <w:t xml:space="preserve"> IKL</w:t>
      </w:r>
      <w:r w:rsidR="00AA48EC">
        <w:rPr>
          <w:sz w:val="24"/>
          <w:szCs w:val="24"/>
          <w:lang w:val="de-CH"/>
        </w:rPr>
        <w:t xml:space="preserve"> derweil</w:t>
      </w:r>
      <w:r w:rsidR="006E6FA1">
        <w:rPr>
          <w:sz w:val="24"/>
          <w:szCs w:val="24"/>
          <w:lang w:val="de-CH"/>
        </w:rPr>
        <w:t xml:space="preserve"> nicht lange durchziehen</w:t>
      </w:r>
      <w:r w:rsidR="00AA48EC">
        <w:rPr>
          <w:sz w:val="24"/>
          <w:szCs w:val="24"/>
          <w:lang w:val="de-CH"/>
        </w:rPr>
        <w:t>, denn unser Anwalt ist – was die juristische Argumentation anbelangt -  auch nicht auf den Kopf gefallen. Und siehe da: in den Personen von Aldo Künzli, Ruedi Fuchs, Peter Marti, Sepp Hagen und meiner Wenigkeit, wurden</w:t>
      </w:r>
      <w:r w:rsidR="00DA6FF1">
        <w:rPr>
          <w:sz w:val="24"/>
          <w:szCs w:val="24"/>
          <w:lang w:val="de-CH"/>
        </w:rPr>
        <w:t xml:space="preserve"> plötzlich</w:t>
      </w:r>
      <w:r w:rsidR="00AA48EC">
        <w:rPr>
          <w:sz w:val="24"/>
          <w:szCs w:val="24"/>
          <w:lang w:val="de-CH"/>
        </w:rPr>
        <w:t xml:space="preserve"> gleich fünf Rekurrenten anerkannt. Als sechste gar der Verein Wohnqualität.</w:t>
      </w:r>
      <w:r w:rsidR="00F74A74">
        <w:rPr>
          <w:sz w:val="24"/>
          <w:szCs w:val="24"/>
          <w:lang w:val="de-CH"/>
        </w:rPr>
        <w:t xml:space="preserve"> Ein Teilerfolg</w:t>
      </w:r>
      <w:r w:rsidR="00E04A31">
        <w:rPr>
          <w:sz w:val="24"/>
          <w:szCs w:val="24"/>
          <w:lang w:val="de-CH"/>
        </w:rPr>
        <w:t>, also</w:t>
      </w:r>
      <w:r w:rsidR="00F74A74">
        <w:rPr>
          <w:sz w:val="24"/>
          <w:szCs w:val="24"/>
          <w:lang w:val="de-CH"/>
        </w:rPr>
        <w:t>!</w:t>
      </w:r>
      <w:r w:rsidR="00BD601F">
        <w:rPr>
          <w:sz w:val="24"/>
          <w:szCs w:val="24"/>
          <w:lang w:val="de-CH"/>
        </w:rPr>
        <w:t xml:space="preserve"> Diese sechs Pers</w:t>
      </w:r>
      <w:r w:rsidR="00D82D54">
        <w:rPr>
          <w:sz w:val="24"/>
          <w:szCs w:val="24"/>
          <w:lang w:val="de-CH"/>
        </w:rPr>
        <w:t>onen figurieren in der Folge in</w:t>
      </w:r>
      <w:r w:rsidR="00BD601F">
        <w:rPr>
          <w:sz w:val="24"/>
          <w:szCs w:val="24"/>
          <w:lang w:val="de-CH"/>
        </w:rPr>
        <w:t xml:space="preserve"> allen Schriften, welche</w:t>
      </w:r>
      <w:r w:rsidR="00D82D54">
        <w:rPr>
          <w:sz w:val="24"/>
          <w:szCs w:val="24"/>
          <w:lang w:val="de-CH"/>
        </w:rPr>
        <w:t xml:space="preserve"> nun periodisch</w:t>
      </w:r>
      <w:r w:rsidR="00BD601F">
        <w:rPr>
          <w:sz w:val="24"/>
          <w:szCs w:val="24"/>
          <w:lang w:val="de-CH"/>
        </w:rPr>
        <w:t xml:space="preserve"> hi</w:t>
      </w:r>
      <w:r w:rsidR="00D82D54">
        <w:rPr>
          <w:sz w:val="24"/>
          <w:szCs w:val="24"/>
          <w:lang w:val="de-CH"/>
        </w:rPr>
        <w:t>n- und her</w:t>
      </w:r>
      <w:r w:rsidR="00BD601F">
        <w:rPr>
          <w:sz w:val="24"/>
          <w:szCs w:val="24"/>
          <w:lang w:val="de-CH"/>
        </w:rPr>
        <w:t>gehen.</w:t>
      </w:r>
    </w:p>
    <w:p w:rsidR="00332CCF" w:rsidRPr="00271D27" w:rsidRDefault="00BD601F" w:rsidP="00833E7E">
      <w:pPr>
        <w:spacing w:line="240" w:lineRule="auto"/>
        <w:jc w:val="both"/>
        <w:rPr>
          <w:sz w:val="24"/>
          <w:szCs w:val="24"/>
          <w:lang w:val="de-CH"/>
        </w:rPr>
      </w:pPr>
      <w:r>
        <w:rPr>
          <w:sz w:val="24"/>
          <w:szCs w:val="24"/>
          <w:lang w:val="de-CH"/>
        </w:rPr>
        <w:t xml:space="preserve">Irgendwann im Spätherbst war das Geleier mit dem IKL überstanden und als nächstes gelangten wir mit einer Eingabe an den Regierungsrat. Diverse Kritikpunkte fanden hier ebenfalls keine Anerkennung. Einen jedoch konnte uns selbst der Regierungsrat nicht abschlagen: </w:t>
      </w:r>
      <w:r w:rsidRPr="00461203">
        <w:rPr>
          <w:b/>
          <w:sz w:val="24"/>
          <w:szCs w:val="24"/>
          <w:lang w:val="de-CH"/>
        </w:rPr>
        <w:t>Für die Erteilung einer befristete</w:t>
      </w:r>
      <w:r w:rsidR="00B20024" w:rsidRPr="00461203">
        <w:rPr>
          <w:b/>
          <w:sz w:val="24"/>
          <w:szCs w:val="24"/>
          <w:lang w:val="de-CH"/>
        </w:rPr>
        <w:t>n</w:t>
      </w:r>
      <w:r w:rsidRPr="00461203">
        <w:rPr>
          <w:b/>
          <w:sz w:val="24"/>
          <w:szCs w:val="24"/>
          <w:lang w:val="de-CH"/>
        </w:rPr>
        <w:t xml:space="preserve"> Lagerbewilligung, wie sie die Betreiber seit Anfang 2016 hatten, braucht es zwingend eine Baubewilligung. Diese </w:t>
      </w:r>
      <w:r w:rsidR="00E04A31" w:rsidRPr="00461203">
        <w:rPr>
          <w:b/>
          <w:sz w:val="24"/>
          <w:szCs w:val="24"/>
          <w:lang w:val="de-CH"/>
        </w:rPr>
        <w:t>existiert</w:t>
      </w:r>
      <w:r w:rsidRPr="00461203">
        <w:rPr>
          <w:b/>
          <w:sz w:val="24"/>
          <w:szCs w:val="24"/>
          <w:lang w:val="de-CH"/>
        </w:rPr>
        <w:t xml:space="preserve"> aber nicht.</w:t>
      </w:r>
      <w:r w:rsidR="008814FE">
        <w:rPr>
          <w:sz w:val="24"/>
          <w:szCs w:val="24"/>
          <w:lang w:val="de-CH"/>
        </w:rPr>
        <w:t xml:space="preserve"> </w:t>
      </w:r>
      <w:r w:rsidR="006E6FA1">
        <w:rPr>
          <w:sz w:val="24"/>
          <w:szCs w:val="24"/>
          <w:lang w:val="de-CH"/>
        </w:rPr>
        <w:t xml:space="preserve">Nichtsdestotrotz erhielten </w:t>
      </w:r>
      <w:r w:rsidR="006E6FA1">
        <w:rPr>
          <w:sz w:val="24"/>
          <w:szCs w:val="24"/>
          <w:lang w:val="de-CH"/>
        </w:rPr>
        <w:lastRenderedPageBreak/>
        <w:t>die Betreiber</w:t>
      </w:r>
      <w:r w:rsidR="006E6FA1" w:rsidRPr="006E6FA1">
        <w:rPr>
          <w:sz w:val="24"/>
          <w:szCs w:val="24"/>
          <w:lang w:val="de-CH"/>
        </w:rPr>
        <w:t xml:space="preserve"> </w:t>
      </w:r>
      <w:r w:rsidR="006E6FA1">
        <w:rPr>
          <w:sz w:val="24"/>
          <w:szCs w:val="24"/>
          <w:lang w:val="de-CH"/>
        </w:rPr>
        <w:t>kurz vor Weihnachten,</w:t>
      </w:r>
      <w:r w:rsidR="008814FE">
        <w:rPr>
          <w:sz w:val="24"/>
          <w:szCs w:val="24"/>
          <w:lang w:val="de-CH"/>
        </w:rPr>
        <w:t xml:space="preserve"> </w:t>
      </w:r>
      <w:r w:rsidR="006E6FA1">
        <w:rPr>
          <w:sz w:val="24"/>
          <w:szCs w:val="24"/>
          <w:lang w:val="de-CH"/>
        </w:rPr>
        <w:t>sozusagen</w:t>
      </w:r>
      <w:r w:rsidR="008814FE">
        <w:rPr>
          <w:sz w:val="24"/>
          <w:szCs w:val="24"/>
          <w:lang w:val="de-CH"/>
        </w:rPr>
        <w:t xml:space="preserve"> über Nacht, vom IKL eine erneute, diesmal fünfjährige Bewilligung. Nun war </w:t>
      </w:r>
      <w:r w:rsidR="00DA6FF1">
        <w:rPr>
          <w:sz w:val="24"/>
          <w:szCs w:val="24"/>
          <w:lang w:val="de-CH"/>
        </w:rPr>
        <w:t xml:space="preserve">wiederum </w:t>
      </w:r>
      <w:r w:rsidR="008814FE">
        <w:rPr>
          <w:sz w:val="24"/>
          <w:szCs w:val="24"/>
          <w:lang w:val="de-CH"/>
        </w:rPr>
        <w:t xml:space="preserve">der Regierungsrat gefragt. Ein bisschen </w:t>
      </w:r>
      <w:r w:rsidR="00FF735E">
        <w:rPr>
          <w:sz w:val="24"/>
          <w:szCs w:val="24"/>
          <w:lang w:val="de-CH"/>
        </w:rPr>
        <w:t>vorsichtig</w:t>
      </w:r>
      <w:r w:rsidR="008814FE">
        <w:rPr>
          <w:sz w:val="24"/>
          <w:szCs w:val="24"/>
          <w:lang w:val="de-CH"/>
        </w:rPr>
        <w:t xml:space="preserve"> schien er schon </w:t>
      </w:r>
      <w:r w:rsidR="00FF735E">
        <w:rPr>
          <w:sz w:val="24"/>
          <w:szCs w:val="24"/>
          <w:lang w:val="de-CH"/>
        </w:rPr>
        <w:t>geworden</w:t>
      </w:r>
      <w:r w:rsidR="008814FE">
        <w:rPr>
          <w:sz w:val="24"/>
          <w:szCs w:val="24"/>
          <w:lang w:val="de-CH"/>
        </w:rPr>
        <w:t xml:space="preserve"> zu </w:t>
      </w:r>
      <w:r w:rsidR="00FF735E">
        <w:rPr>
          <w:sz w:val="24"/>
          <w:szCs w:val="24"/>
          <w:lang w:val="de-CH"/>
        </w:rPr>
        <w:t>sein</w:t>
      </w:r>
      <w:r w:rsidR="008814FE">
        <w:rPr>
          <w:sz w:val="24"/>
          <w:szCs w:val="24"/>
          <w:lang w:val="de-CH"/>
        </w:rPr>
        <w:t>, denn er ordnete bis zur Klärung der Sachlage einen Stopp der Bewilligung an. Ausführend</w:t>
      </w:r>
      <w:r w:rsidR="00DA6FF1">
        <w:rPr>
          <w:sz w:val="24"/>
          <w:szCs w:val="24"/>
          <w:lang w:val="de-CH"/>
        </w:rPr>
        <w:t>es Organ: Die Gemeinde Thayngen, Abteilung Baupolizei.</w:t>
      </w:r>
      <w:r w:rsidR="008814FE">
        <w:rPr>
          <w:sz w:val="24"/>
          <w:szCs w:val="24"/>
          <w:lang w:val="de-CH"/>
        </w:rPr>
        <w:t xml:space="preserve"> In einer </w:t>
      </w:r>
      <w:r w:rsidR="00FF735E">
        <w:rPr>
          <w:sz w:val="24"/>
          <w:szCs w:val="24"/>
          <w:lang w:val="de-CH"/>
        </w:rPr>
        <w:t>ziemlich imperativen</w:t>
      </w:r>
      <w:r w:rsidR="008814FE">
        <w:rPr>
          <w:sz w:val="24"/>
          <w:szCs w:val="24"/>
          <w:lang w:val="de-CH"/>
        </w:rPr>
        <w:t xml:space="preserve"> Replik intervenierte der Anwalt des Unternehmens gegen diesen Entscheid und der Regierungsrat kriegte </w:t>
      </w:r>
      <w:r w:rsidR="00FF735E">
        <w:rPr>
          <w:sz w:val="24"/>
          <w:szCs w:val="24"/>
          <w:lang w:val="de-CH"/>
        </w:rPr>
        <w:t>es wohl etwas mit der Angst</w:t>
      </w:r>
      <w:r w:rsidR="008814FE">
        <w:rPr>
          <w:sz w:val="24"/>
          <w:szCs w:val="24"/>
          <w:lang w:val="de-CH"/>
        </w:rPr>
        <w:t xml:space="preserve"> und </w:t>
      </w:r>
      <w:r w:rsidR="00D82D54">
        <w:rPr>
          <w:sz w:val="24"/>
          <w:szCs w:val="24"/>
          <w:lang w:val="de-CH"/>
        </w:rPr>
        <w:t>verordnete</w:t>
      </w:r>
      <w:r w:rsidR="008814FE">
        <w:rPr>
          <w:sz w:val="24"/>
          <w:szCs w:val="24"/>
          <w:lang w:val="de-CH"/>
        </w:rPr>
        <w:t xml:space="preserve"> den Stopp</w:t>
      </w:r>
      <w:r w:rsidR="00D82D54">
        <w:rPr>
          <w:sz w:val="24"/>
          <w:szCs w:val="24"/>
          <w:lang w:val="de-CH"/>
        </w:rPr>
        <w:t xml:space="preserve"> vom Stopp</w:t>
      </w:r>
      <w:r w:rsidR="008814FE">
        <w:rPr>
          <w:sz w:val="24"/>
          <w:szCs w:val="24"/>
          <w:lang w:val="de-CH"/>
        </w:rPr>
        <w:t>. Dabei vergingen zwei Wochen, in denen der Betrieb</w:t>
      </w:r>
      <w:r w:rsidR="00FF735E">
        <w:rPr>
          <w:sz w:val="24"/>
          <w:szCs w:val="24"/>
          <w:lang w:val="de-CH"/>
        </w:rPr>
        <w:t xml:space="preserve"> eigentlich</w:t>
      </w:r>
      <w:r w:rsidR="008814FE">
        <w:rPr>
          <w:sz w:val="24"/>
          <w:szCs w:val="24"/>
          <w:lang w:val="de-CH"/>
        </w:rPr>
        <w:t xml:space="preserve"> hätte eingestellt werden sollen. Aber dank der </w:t>
      </w:r>
      <w:r w:rsidR="00FF735E">
        <w:rPr>
          <w:sz w:val="24"/>
          <w:szCs w:val="24"/>
          <w:lang w:val="de-CH"/>
        </w:rPr>
        <w:t>Zurückhaltung</w:t>
      </w:r>
      <w:r w:rsidR="008814FE">
        <w:rPr>
          <w:sz w:val="24"/>
          <w:szCs w:val="24"/>
          <w:lang w:val="de-CH"/>
        </w:rPr>
        <w:t xml:space="preserve"> der Gemeindebehörden arbeiteten die Unternehmer munter weiter.</w:t>
      </w:r>
      <w:r w:rsidR="00D82D54">
        <w:rPr>
          <w:sz w:val="24"/>
          <w:szCs w:val="24"/>
          <w:lang w:val="de-CH"/>
        </w:rPr>
        <w:t xml:space="preserve"> Anscheinend war der Bescheid etwas verspätet im Gemeindehaus eingetroffen.</w:t>
      </w:r>
    </w:p>
    <w:p w:rsidR="00F6157B" w:rsidRDefault="00EE7F83" w:rsidP="00833E7E">
      <w:pPr>
        <w:spacing w:line="240" w:lineRule="auto"/>
        <w:jc w:val="both"/>
        <w:rPr>
          <w:sz w:val="24"/>
          <w:szCs w:val="24"/>
          <w:lang w:val="de-CH"/>
        </w:rPr>
      </w:pPr>
      <w:r>
        <w:rPr>
          <w:sz w:val="24"/>
          <w:szCs w:val="24"/>
          <w:lang w:val="de-CH"/>
        </w:rPr>
        <w:t xml:space="preserve">In </w:t>
      </w:r>
      <w:r w:rsidR="008814FE">
        <w:rPr>
          <w:sz w:val="24"/>
          <w:szCs w:val="24"/>
          <w:lang w:val="de-CH"/>
        </w:rPr>
        <w:t>der Folge argumentierte der Regierungsrat mit gewundenen und umfangreichen juristischen Elaboraten</w:t>
      </w:r>
      <w:r w:rsidR="008703C3">
        <w:rPr>
          <w:sz w:val="24"/>
          <w:szCs w:val="24"/>
          <w:lang w:val="de-CH"/>
        </w:rPr>
        <w:t xml:space="preserve"> um die Angelegenheit herum, gab uns aber die Möglichkeit zur Replik, welche wir auch nutzten</w:t>
      </w:r>
      <w:r w:rsidR="00E04A31">
        <w:rPr>
          <w:sz w:val="24"/>
          <w:szCs w:val="24"/>
          <w:lang w:val="de-CH"/>
        </w:rPr>
        <w:t xml:space="preserve">, </w:t>
      </w:r>
      <w:r w:rsidR="00FF735E">
        <w:rPr>
          <w:sz w:val="24"/>
          <w:szCs w:val="24"/>
          <w:lang w:val="de-CH"/>
        </w:rPr>
        <w:t>und vertröstete</w:t>
      </w:r>
      <w:r w:rsidR="008703C3">
        <w:rPr>
          <w:sz w:val="24"/>
          <w:szCs w:val="24"/>
          <w:lang w:val="de-CH"/>
        </w:rPr>
        <w:t xml:space="preserve"> uns mit dem endgültigen Entscheid auf einen späteren Zeitpunkt, welcher allerdings noch immer nicht gekommen ist . Gleichzeitig gelangten wir mit einer Verwaltungsrechtsbe</w:t>
      </w:r>
      <w:r w:rsidR="00D82D54">
        <w:rPr>
          <w:sz w:val="24"/>
          <w:szCs w:val="24"/>
          <w:lang w:val="de-CH"/>
        </w:rPr>
        <w:t>schwerde ans Obergericht. Um</w:t>
      </w:r>
      <w:r w:rsidR="008703C3">
        <w:rPr>
          <w:sz w:val="24"/>
          <w:szCs w:val="24"/>
          <w:lang w:val="de-CH"/>
        </w:rPr>
        <w:t xml:space="preserve"> die Hürden möglichst hoch anzusetzen, wurde</w:t>
      </w:r>
      <w:r w:rsidR="00F74A74">
        <w:rPr>
          <w:sz w:val="24"/>
          <w:szCs w:val="24"/>
          <w:lang w:val="de-CH"/>
        </w:rPr>
        <w:t xml:space="preserve"> uns</w:t>
      </w:r>
      <w:r w:rsidR="008703C3">
        <w:rPr>
          <w:sz w:val="24"/>
          <w:szCs w:val="24"/>
          <w:lang w:val="de-CH"/>
        </w:rPr>
        <w:t xml:space="preserve"> die Vorleistung eines </w:t>
      </w:r>
      <w:r w:rsidR="00F74A74">
        <w:rPr>
          <w:sz w:val="24"/>
          <w:szCs w:val="24"/>
          <w:lang w:val="de-CH"/>
        </w:rPr>
        <w:t>zünftigen</w:t>
      </w:r>
      <w:r w:rsidR="008703C3">
        <w:rPr>
          <w:sz w:val="24"/>
          <w:szCs w:val="24"/>
          <w:lang w:val="de-CH"/>
        </w:rPr>
        <w:t xml:space="preserve"> Betrags vorgeschrieben, und gleichzeitig eröffnet, dass es allenfalls noch </w:t>
      </w:r>
      <w:r w:rsidR="00E04A31">
        <w:rPr>
          <w:sz w:val="24"/>
          <w:szCs w:val="24"/>
          <w:lang w:val="de-CH"/>
        </w:rPr>
        <w:t>teurer</w:t>
      </w:r>
      <w:r w:rsidR="00FD5F74">
        <w:rPr>
          <w:sz w:val="24"/>
          <w:szCs w:val="24"/>
          <w:lang w:val="de-CH"/>
        </w:rPr>
        <w:t xml:space="preserve"> werden</w:t>
      </w:r>
      <w:r w:rsidR="008703C3">
        <w:rPr>
          <w:sz w:val="24"/>
          <w:szCs w:val="24"/>
          <w:lang w:val="de-CH"/>
        </w:rPr>
        <w:t xml:space="preserve"> könne – je nach Aufwand, den unsere Beschwerde erwirke. D</w:t>
      </w:r>
      <w:r w:rsidR="00FF735E">
        <w:rPr>
          <w:sz w:val="24"/>
          <w:szCs w:val="24"/>
          <w:lang w:val="de-CH"/>
        </w:rPr>
        <w:t xml:space="preserve">er Zweck ist klar: </w:t>
      </w:r>
      <w:r w:rsidR="00461203">
        <w:rPr>
          <w:sz w:val="24"/>
          <w:szCs w:val="24"/>
          <w:lang w:val="de-CH"/>
        </w:rPr>
        <w:t>M</w:t>
      </w:r>
      <w:r w:rsidR="00FF735E">
        <w:rPr>
          <w:sz w:val="24"/>
          <w:szCs w:val="24"/>
          <w:lang w:val="de-CH"/>
        </w:rPr>
        <w:t>an will damit</w:t>
      </w:r>
      <w:r w:rsidR="00D82D54">
        <w:rPr>
          <w:sz w:val="24"/>
          <w:szCs w:val="24"/>
          <w:lang w:val="de-CH"/>
        </w:rPr>
        <w:t xml:space="preserve"> lästige</w:t>
      </w:r>
      <w:r w:rsidR="00FF735E">
        <w:rPr>
          <w:sz w:val="24"/>
          <w:szCs w:val="24"/>
          <w:lang w:val="de-CH"/>
        </w:rPr>
        <w:t xml:space="preserve"> Rekurrenten abschrecken</w:t>
      </w:r>
      <w:r w:rsidR="008703C3">
        <w:rPr>
          <w:sz w:val="24"/>
          <w:szCs w:val="24"/>
          <w:lang w:val="de-CH"/>
        </w:rPr>
        <w:t xml:space="preserve">. </w:t>
      </w:r>
      <w:r w:rsidR="003310DB">
        <w:rPr>
          <w:sz w:val="24"/>
          <w:szCs w:val="24"/>
          <w:lang w:val="de-CH"/>
        </w:rPr>
        <w:t>Das</w:t>
      </w:r>
      <w:r w:rsidR="00F74A74">
        <w:rPr>
          <w:sz w:val="24"/>
          <w:szCs w:val="24"/>
          <w:lang w:val="de-CH"/>
        </w:rPr>
        <w:t>s</w:t>
      </w:r>
      <w:r w:rsidR="003310DB">
        <w:rPr>
          <w:sz w:val="24"/>
          <w:szCs w:val="24"/>
          <w:lang w:val="de-CH"/>
        </w:rPr>
        <w:t xml:space="preserve"> auch An</w:t>
      </w:r>
      <w:r w:rsidR="00DD03EF">
        <w:rPr>
          <w:sz w:val="24"/>
          <w:szCs w:val="24"/>
          <w:lang w:val="de-CH"/>
        </w:rPr>
        <w:t>waltsarbeit sehr teuer ist, sei nur nebenbei erwähnt</w:t>
      </w:r>
      <w:r w:rsidR="003310DB">
        <w:rPr>
          <w:sz w:val="24"/>
          <w:szCs w:val="24"/>
          <w:lang w:val="de-CH"/>
        </w:rPr>
        <w:t>.</w:t>
      </w:r>
      <w:r w:rsidR="00F74A74">
        <w:rPr>
          <w:sz w:val="24"/>
          <w:szCs w:val="24"/>
          <w:lang w:val="de-CH"/>
        </w:rPr>
        <w:t xml:space="preserve"> Aber ich glaube, es lohnt sich.</w:t>
      </w:r>
    </w:p>
    <w:p w:rsidR="00EE7F83" w:rsidRDefault="008703C3" w:rsidP="00833E7E">
      <w:pPr>
        <w:spacing w:line="240" w:lineRule="auto"/>
        <w:jc w:val="both"/>
        <w:rPr>
          <w:sz w:val="24"/>
          <w:szCs w:val="24"/>
          <w:lang w:val="de-CH"/>
        </w:rPr>
      </w:pPr>
      <w:r>
        <w:rPr>
          <w:sz w:val="24"/>
          <w:szCs w:val="24"/>
          <w:lang w:val="de-CH"/>
        </w:rPr>
        <w:t xml:space="preserve">Nun </w:t>
      </w:r>
      <w:r w:rsidR="00D6397F">
        <w:rPr>
          <w:sz w:val="24"/>
          <w:szCs w:val="24"/>
          <w:lang w:val="de-CH"/>
        </w:rPr>
        <w:t>liegt der Ball also sowohl beim</w:t>
      </w:r>
      <w:r>
        <w:rPr>
          <w:sz w:val="24"/>
          <w:szCs w:val="24"/>
          <w:lang w:val="de-CH"/>
        </w:rPr>
        <w:t xml:space="preserve"> Regierungsrat </w:t>
      </w:r>
      <w:r w:rsidR="00D6397F">
        <w:rPr>
          <w:sz w:val="24"/>
          <w:szCs w:val="24"/>
          <w:lang w:val="de-CH"/>
        </w:rPr>
        <w:t>als auch beim Obergericht. Wir gehen davon aus, dass</w:t>
      </w:r>
      <w:r w:rsidR="00FD5F74">
        <w:rPr>
          <w:sz w:val="24"/>
          <w:szCs w:val="24"/>
          <w:lang w:val="de-CH"/>
        </w:rPr>
        <w:t xml:space="preserve"> all</w:t>
      </w:r>
      <w:r w:rsidR="00D6397F">
        <w:rPr>
          <w:sz w:val="24"/>
          <w:szCs w:val="24"/>
          <w:lang w:val="de-CH"/>
        </w:rPr>
        <w:t xml:space="preserve"> dies</w:t>
      </w:r>
      <w:r w:rsidR="00F74A74">
        <w:rPr>
          <w:sz w:val="24"/>
          <w:szCs w:val="24"/>
          <w:lang w:val="de-CH"/>
        </w:rPr>
        <w:t xml:space="preserve"> nun</w:t>
      </w:r>
      <w:r w:rsidR="007B2BED">
        <w:rPr>
          <w:sz w:val="24"/>
          <w:szCs w:val="24"/>
          <w:lang w:val="de-CH"/>
        </w:rPr>
        <w:t xml:space="preserve"> eine Zeitlang</w:t>
      </w:r>
      <w:r w:rsidR="00D6397F">
        <w:rPr>
          <w:sz w:val="24"/>
          <w:szCs w:val="24"/>
          <w:lang w:val="de-CH"/>
        </w:rPr>
        <w:t xml:space="preserve"> dauert. Und unsere bisherigen Erfahrungen </w:t>
      </w:r>
      <w:r w:rsidR="00DD03EF">
        <w:rPr>
          <w:sz w:val="24"/>
          <w:szCs w:val="24"/>
          <w:lang w:val="de-CH"/>
        </w:rPr>
        <w:t>lassen</w:t>
      </w:r>
      <w:r w:rsidR="00D6397F">
        <w:rPr>
          <w:sz w:val="24"/>
          <w:szCs w:val="24"/>
          <w:lang w:val="de-CH"/>
        </w:rPr>
        <w:t xml:space="preserve"> uns</w:t>
      </w:r>
      <w:r w:rsidR="00DD03EF">
        <w:rPr>
          <w:sz w:val="24"/>
          <w:szCs w:val="24"/>
          <w:lang w:val="de-CH"/>
        </w:rPr>
        <w:t xml:space="preserve"> befürchten</w:t>
      </w:r>
      <w:r w:rsidR="00D6397F">
        <w:rPr>
          <w:sz w:val="24"/>
          <w:szCs w:val="24"/>
          <w:lang w:val="de-CH"/>
        </w:rPr>
        <w:t xml:space="preserve">, dass </w:t>
      </w:r>
      <w:r w:rsidR="00DD03EF">
        <w:rPr>
          <w:sz w:val="24"/>
          <w:szCs w:val="24"/>
          <w:lang w:val="de-CH"/>
        </w:rPr>
        <w:t>die</w:t>
      </w:r>
      <w:r w:rsidR="00D6397F">
        <w:rPr>
          <w:sz w:val="24"/>
          <w:szCs w:val="24"/>
          <w:lang w:val="de-CH"/>
        </w:rPr>
        <w:t xml:space="preserve"> zuständigen Behörden vermutlich keinen mutigen Entscheid zugunsten  ihrer treuen Bürger und Steuerzahler fällen werden. Daher ist der nächste Schritt </w:t>
      </w:r>
      <w:r w:rsidR="00DD03EF">
        <w:rPr>
          <w:sz w:val="24"/>
          <w:szCs w:val="24"/>
          <w:lang w:val="de-CH"/>
        </w:rPr>
        <w:t>wahrscheinlich</w:t>
      </w:r>
      <w:r w:rsidR="00D6397F">
        <w:rPr>
          <w:sz w:val="24"/>
          <w:szCs w:val="24"/>
          <w:lang w:val="de-CH"/>
        </w:rPr>
        <w:t xml:space="preserve"> programmiert: </w:t>
      </w:r>
      <w:r w:rsidR="00D6397F" w:rsidRPr="00461203">
        <w:rPr>
          <w:b/>
          <w:sz w:val="24"/>
          <w:szCs w:val="24"/>
          <w:u w:val="single"/>
          <w:lang w:val="de-CH"/>
        </w:rPr>
        <w:t>Das Bundesgericht</w:t>
      </w:r>
      <w:r w:rsidR="00D6397F">
        <w:rPr>
          <w:sz w:val="24"/>
          <w:szCs w:val="24"/>
          <w:lang w:val="de-CH"/>
        </w:rPr>
        <w:t xml:space="preserve">. Wir werden das Gefühl nicht los, dass unsere Staatsgewaltigen die heisse Kartoffel lieber weit </w:t>
      </w:r>
      <w:proofErr w:type="gramStart"/>
      <w:r w:rsidR="00D6397F">
        <w:rPr>
          <w:sz w:val="24"/>
          <w:szCs w:val="24"/>
          <w:lang w:val="de-CH"/>
        </w:rPr>
        <w:t>weg schi</w:t>
      </w:r>
      <w:r w:rsidR="007B2BED">
        <w:rPr>
          <w:sz w:val="24"/>
          <w:szCs w:val="24"/>
          <w:lang w:val="de-CH"/>
        </w:rPr>
        <w:t>eben</w:t>
      </w:r>
      <w:proofErr w:type="gramEnd"/>
      <w:r w:rsidR="008D22F5">
        <w:rPr>
          <w:sz w:val="24"/>
          <w:szCs w:val="24"/>
          <w:lang w:val="de-CH"/>
        </w:rPr>
        <w:t xml:space="preserve">, um nicht als </w:t>
      </w:r>
      <w:r w:rsidR="00F74A74">
        <w:rPr>
          <w:sz w:val="24"/>
          <w:szCs w:val="24"/>
          <w:lang w:val="de-CH"/>
        </w:rPr>
        <w:t>V</w:t>
      </w:r>
      <w:r w:rsidR="00D6397F">
        <w:rPr>
          <w:sz w:val="24"/>
          <w:szCs w:val="24"/>
          <w:lang w:val="de-CH"/>
        </w:rPr>
        <w:t xml:space="preserve">erhinderer dazustehen. Dies im besten Wissen darum, dass die Richter in Lausanne kaum den Umstand akzeptieren werden, dass hier ein Schrottlagerplatz ohne Baubewilligung </w:t>
      </w:r>
      <w:r w:rsidR="008D22F5">
        <w:rPr>
          <w:sz w:val="24"/>
          <w:szCs w:val="24"/>
          <w:lang w:val="de-CH"/>
        </w:rPr>
        <w:t>betrieben wird</w:t>
      </w:r>
      <w:r w:rsidR="00D6397F">
        <w:rPr>
          <w:sz w:val="24"/>
          <w:szCs w:val="24"/>
          <w:lang w:val="de-CH"/>
        </w:rPr>
        <w:t>.</w:t>
      </w:r>
    </w:p>
    <w:p w:rsidR="00DF17F8" w:rsidRDefault="00DF17F8" w:rsidP="00833E7E">
      <w:pPr>
        <w:spacing w:line="240" w:lineRule="auto"/>
        <w:jc w:val="both"/>
        <w:rPr>
          <w:sz w:val="24"/>
          <w:szCs w:val="24"/>
          <w:lang w:val="de-CH"/>
        </w:rPr>
      </w:pPr>
      <w:r>
        <w:rPr>
          <w:sz w:val="24"/>
          <w:szCs w:val="24"/>
          <w:lang w:val="de-CH"/>
        </w:rPr>
        <w:t>Der Vollständigkeit halber sei noch erwähnt, dass der für den definitiven Bau des Schrottwerks not</w:t>
      </w:r>
      <w:r w:rsidR="00F74A74">
        <w:rPr>
          <w:sz w:val="24"/>
          <w:szCs w:val="24"/>
          <w:lang w:val="de-CH"/>
        </w:rPr>
        <w:t>w</w:t>
      </w:r>
      <w:r>
        <w:rPr>
          <w:sz w:val="24"/>
          <w:szCs w:val="24"/>
          <w:lang w:val="de-CH"/>
        </w:rPr>
        <w:t xml:space="preserve">endige </w:t>
      </w:r>
      <w:r w:rsidRPr="00461203">
        <w:rPr>
          <w:b/>
          <w:sz w:val="24"/>
          <w:szCs w:val="24"/>
          <w:lang w:val="de-CH"/>
        </w:rPr>
        <w:t>Quartierplan</w:t>
      </w:r>
      <w:r w:rsidR="00F74A74">
        <w:rPr>
          <w:sz w:val="24"/>
          <w:szCs w:val="24"/>
          <w:lang w:val="de-CH"/>
        </w:rPr>
        <w:t xml:space="preserve"> – wie bereits vor einem Jahr - </w:t>
      </w:r>
      <w:r>
        <w:rPr>
          <w:sz w:val="24"/>
          <w:szCs w:val="24"/>
          <w:lang w:val="de-CH"/>
        </w:rPr>
        <w:t xml:space="preserve"> noch immer als </w:t>
      </w:r>
      <w:r w:rsidRPr="00461203">
        <w:rPr>
          <w:b/>
          <w:sz w:val="24"/>
          <w:szCs w:val="24"/>
          <w:lang w:val="de-CH"/>
        </w:rPr>
        <w:t xml:space="preserve">„nicht </w:t>
      </w:r>
      <w:proofErr w:type="spellStart"/>
      <w:r w:rsidRPr="00461203">
        <w:rPr>
          <w:b/>
          <w:sz w:val="24"/>
          <w:szCs w:val="24"/>
          <w:lang w:val="de-CH"/>
        </w:rPr>
        <w:t>bewilligbar</w:t>
      </w:r>
      <w:proofErr w:type="spellEnd"/>
      <w:r w:rsidRPr="00461203">
        <w:rPr>
          <w:b/>
          <w:sz w:val="24"/>
          <w:szCs w:val="24"/>
          <w:lang w:val="de-CH"/>
        </w:rPr>
        <w:t>“</w:t>
      </w:r>
      <w:r>
        <w:rPr>
          <w:sz w:val="24"/>
          <w:szCs w:val="24"/>
          <w:lang w:val="de-CH"/>
        </w:rPr>
        <w:t xml:space="preserve"> in den Amtsstuben ruht. Gerne möchte der Gemeinderat vom Kanton wissen, was zu tun ist, damit er bewilligt werden kann. Da der Kanton aber davon ausgeht, dass dies eine souveräne Gemeinde selber wissen sollte, bleibt er die gewünschte Antwort nach wie von schuldig. Prähistorische Fundstätte </w:t>
      </w:r>
      <w:proofErr w:type="spellStart"/>
      <w:r>
        <w:rPr>
          <w:sz w:val="24"/>
          <w:szCs w:val="24"/>
          <w:lang w:val="de-CH"/>
        </w:rPr>
        <w:t>Kesslerloch</w:t>
      </w:r>
      <w:proofErr w:type="spellEnd"/>
      <w:r>
        <w:rPr>
          <w:sz w:val="24"/>
          <w:szCs w:val="24"/>
          <w:lang w:val="de-CH"/>
        </w:rPr>
        <w:t xml:space="preserve"> hin oder her. So gesehen können einem die Unternehmer schon beinahe</w:t>
      </w:r>
      <w:r w:rsidR="00C64612">
        <w:rPr>
          <w:sz w:val="24"/>
          <w:szCs w:val="24"/>
          <w:lang w:val="de-CH"/>
        </w:rPr>
        <w:t xml:space="preserve"> ein bisschen</w:t>
      </w:r>
      <w:r>
        <w:rPr>
          <w:sz w:val="24"/>
          <w:szCs w:val="24"/>
          <w:lang w:val="de-CH"/>
        </w:rPr>
        <w:t xml:space="preserve"> leidtun, </w:t>
      </w:r>
      <w:r w:rsidR="000222AC">
        <w:rPr>
          <w:sz w:val="24"/>
          <w:szCs w:val="24"/>
          <w:lang w:val="de-CH"/>
        </w:rPr>
        <w:t>angesic</w:t>
      </w:r>
      <w:r w:rsidR="00FD5F74">
        <w:rPr>
          <w:sz w:val="24"/>
          <w:szCs w:val="24"/>
          <w:lang w:val="de-CH"/>
        </w:rPr>
        <w:t>hts des</w:t>
      </w:r>
      <w:r>
        <w:rPr>
          <w:sz w:val="24"/>
          <w:szCs w:val="24"/>
          <w:lang w:val="de-CH"/>
        </w:rPr>
        <w:t xml:space="preserve"> Un</w:t>
      </w:r>
      <w:r w:rsidR="008D22F5">
        <w:rPr>
          <w:sz w:val="24"/>
          <w:szCs w:val="24"/>
          <w:lang w:val="de-CH"/>
        </w:rPr>
        <w:t>willens</w:t>
      </w:r>
      <w:r w:rsidR="000222AC">
        <w:rPr>
          <w:sz w:val="24"/>
          <w:szCs w:val="24"/>
          <w:lang w:val="de-CH"/>
        </w:rPr>
        <w:t xml:space="preserve"> der Behörden, ihnen reinen Wein einzuschenken</w:t>
      </w:r>
      <w:r>
        <w:rPr>
          <w:sz w:val="24"/>
          <w:szCs w:val="24"/>
          <w:lang w:val="de-CH"/>
        </w:rPr>
        <w:t>.</w:t>
      </w:r>
      <w:r w:rsidR="00DD03EF">
        <w:rPr>
          <w:sz w:val="24"/>
          <w:szCs w:val="24"/>
          <w:lang w:val="de-CH"/>
        </w:rPr>
        <w:t xml:space="preserve"> </w:t>
      </w:r>
      <w:r w:rsidR="00DD03EF" w:rsidRPr="00461203">
        <w:rPr>
          <w:i/>
          <w:sz w:val="24"/>
          <w:szCs w:val="24"/>
          <w:lang w:val="de-CH"/>
        </w:rPr>
        <w:t xml:space="preserve">Wir finden, dass </w:t>
      </w:r>
      <w:r w:rsidR="00DD03EF" w:rsidRPr="00461203">
        <w:rPr>
          <w:b/>
          <w:i/>
          <w:sz w:val="24"/>
          <w:szCs w:val="24"/>
          <w:u w:val="single"/>
          <w:lang w:val="de-CH"/>
        </w:rPr>
        <w:t>wir</w:t>
      </w:r>
      <w:r w:rsidR="00DD03EF" w:rsidRPr="00461203">
        <w:rPr>
          <w:i/>
          <w:sz w:val="24"/>
          <w:szCs w:val="24"/>
          <w:lang w:val="de-CH"/>
        </w:rPr>
        <w:t xml:space="preserve"> als Gemeinde die Eckpunkte dieses Quartierplans definieren müssen. Wir arbeiten daran.</w:t>
      </w:r>
    </w:p>
    <w:p w:rsidR="008D2689" w:rsidRDefault="004C694B" w:rsidP="00833E7E">
      <w:pPr>
        <w:spacing w:line="240" w:lineRule="auto"/>
        <w:jc w:val="both"/>
        <w:rPr>
          <w:sz w:val="24"/>
          <w:szCs w:val="24"/>
          <w:lang w:val="de-CH"/>
        </w:rPr>
      </w:pPr>
      <w:r>
        <w:rPr>
          <w:sz w:val="24"/>
          <w:szCs w:val="24"/>
          <w:lang w:val="de-CH"/>
        </w:rPr>
        <w:t>So haben</w:t>
      </w:r>
      <w:r w:rsidR="008D2689">
        <w:rPr>
          <w:sz w:val="24"/>
          <w:szCs w:val="24"/>
          <w:lang w:val="de-CH"/>
        </w:rPr>
        <w:t xml:space="preserve"> der Schreibende</w:t>
      </w:r>
      <w:r>
        <w:rPr>
          <w:sz w:val="24"/>
          <w:szCs w:val="24"/>
          <w:lang w:val="de-CH"/>
        </w:rPr>
        <w:t xml:space="preserve"> und damit alle am Prozess um die </w:t>
      </w:r>
      <w:proofErr w:type="spellStart"/>
      <w:r>
        <w:rPr>
          <w:sz w:val="24"/>
          <w:szCs w:val="24"/>
          <w:lang w:val="de-CH"/>
        </w:rPr>
        <w:t>Schrotterei</w:t>
      </w:r>
      <w:proofErr w:type="spellEnd"/>
      <w:r>
        <w:rPr>
          <w:sz w:val="24"/>
          <w:szCs w:val="24"/>
          <w:lang w:val="de-CH"/>
        </w:rPr>
        <w:t xml:space="preserve"> Beteiligten einiges gelernt über die Arbeits- und Funktionsweise unserer Behörden.</w:t>
      </w:r>
      <w:r w:rsidR="008D2689">
        <w:rPr>
          <w:sz w:val="24"/>
          <w:szCs w:val="24"/>
          <w:lang w:val="de-CH"/>
        </w:rPr>
        <w:t xml:space="preserve"> </w:t>
      </w:r>
      <w:r>
        <w:rPr>
          <w:sz w:val="24"/>
          <w:szCs w:val="24"/>
          <w:lang w:val="de-CH"/>
        </w:rPr>
        <w:t>Eigentlich erschüttert bin ich ob der Tatsache, dass sich gewisse</w:t>
      </w:r>
      <w:r w:rsidR="00DF17F8">
        <w:rPr>
          <w:sz w:val="24"/>
          <w:szCs w:val="24"/>
          <w:lang w:val="de-CH"/>
        </w:rPr>
        <w:t>, vom</w:t>
      </w:r>
      <w:r>
        <w:rPr>
          <w:sz w:val="24"/>
          <w:szCs w:val="24"/>
          <w:lang w:val="de-CH"/>
        </w:rPr>
        <w:t xml:space="preserve"> Steuerzah</w:t>
      </w:r>
      <w:r w:rsidR="00DF17F8">
        <w:rPr>
          <w:sz w:val="24"/>
          <w:szCs w:val="24"/>
          <w:lang w:val="de-CH"/>
        </w:rPr>
        <w:t>ler</w:t>
      </w:r>
      <w:r w:rsidR="00C769E1">
        <w:rPr>
          <w:sz w:val="24"/>
          <w:szCs w:val="24"/>
          <w:lang w:val="de-CH"/>
        </w:rPr>
        <w:t xml:space="preserve"> </w:t>
      </w:r>
      <w:r w:rsidR="002D2A30">
        <w:rPr>
          <w:sz w:val="24"/>
          <w:szCs w:val="24"/>
          <w:lang w:val="de-CH"/>
        </w:rPr>
        <w:t xml:space="preserve">gut </w:t>
      </w:r>
      <w:r w:rsidR="00DD03EF">
        <w:rPr>
          <w:sz w:val="24"/>
          <w:szCs w:val="24"/>
          <w:lang w:val="de-CH"/>
        </w:rPr>
        <w:t>besoldete</w:t>
      </w:r>
      <w:r w:rsidR="002D2A30">
        <w:rPr>
          <w:sz w:val="24"/>
          <w:szCs w:val="24"/>
          <w:lang w:val="de-CH"/>
        </w:rPr>
        <w:t>,</w:t>
      </w:r>
      <w:r>
        <w:rPr>
          <w:sz w:val="24"/>
          <w:szCs w:val="24"/>
          <w:lang w:val="de-CH"/>
        </w:rPr>
        <w:t xml:space="preserve"> Amtspersonen dermassen über den Bürger </w:t>
      </w:r>
      <w:r w:rsidR="002D2A30">
        <w:rPr>
          <w:sz w:val="24"/>
          <w:szCs w:val="24"/>
          <w:lang w:val="de-CH"/>
        </w:rPr>
        <w:t>positionieren</w:t>
      </w:r>
      <w:r>
        <w:rPr>
          <w:sz w:val="24"/>
          <w:szCs w:val="24"/>
          <w:lang w:val="de-CH"/>
        </w:rPr>
        <w:t xml:space="preserve">, dass man den Eindruck erhält, die Feudalherrschaft des Mittelalters </w:t>
      </w:r>
      <w:r w:rsidR="007B2BED">
        <w:rPr>
          <w:sz w:val="24"/>
          <w:szCs w:val="24"/>
          <w:lang w:val="de-CH"/>
        </w:rPr>
        <w:t>sei zurückgekehrt</w:t>
      </w:r>
      <w:r>
        <w:rPr>
          <w:sz w:val="24"/>
          <w:szCs w:val="24"/>
          <w:lang w:val="de-CH"/>
        </w:rPr>
        <w:t>.</w:t>
      </w:r>
      <w:r w:rsidRPr="004C694B">
        <w:rPr>
          <w:sz w:val="24"/>
          <w:szCs w:val="24"/>
          <w:lang w:val="de-CH"/>
        </w:rPr>
        <w:t xml:space="preserve"> </w:t>
      </w:r>
      <w:r>
        <w:rPr>
          <w:sz w:val="24"/>
          <w:szCs w:val="24"/>
          <w:lang w:val="de-CH"/>
        </w:rPr>
        <w:t>Auch erleben wir als „</w:t>
      </w:r>
      <w:r w:rsidR="00C769E1">
        <w:rPr>
          <w:sz w:val="24"/>
          <w:szCs w:val="24"/>
          <w:lang w:val="de-CH"/>
        </w:rPr>
        <w:t>liebe</w:t>
      </w:r>
      <w:r>
        <w:rPr>
          <w:sz w:val="24"/>
          <w:szCs w:val="24"/>
          <w:lang w:val="de-CH"/>
        </w:rPr>
        <w:t xml:space="preserve"> Mitbürgerinnen und Mitbürger“ wie wir </w:t>
      </w:r>
      <w:r w:rsidR="00C769E1">
        <w:rPr>
          <w:sz w:val="24"/>
          <w:szCs w:val="24"/>
          <w:lang w:val="de-CH"/>
        </w:rPr>
        <w:t>von den hohen Politikern vor Wahlen und wichtigen Abstimmungen gerne g</w:t>
      </w:r>
      <w:r w:rsidR="00FF735E">
        <w:rPr>
          <w:sz w:val="24"/>
          <w:szCs w:val="24"/>
          <w:lang w:val="de-CH"/>
        </w:rPr>
        <w:t>enannt werden, die Präsentation</w:t>
      </w:r>
      <w:r w:rsidR="00C769E1">
        <w:rPr>
          <w:sz w:val="24"/>
          <w:szCs w:val="24"/>
          <w:lang w:val="de-CH"/>
        </w:rPr>
        <w:t xml:space="preserve"> der</w:t>
      </w:r>
      <w:r w:rsidR="007B2BED">
        <w:rPr>
          <w:sz w:val="24"/>
          <w:szCs w:val="24"/>
          <w:lang w:val="de-CH"/>
        </w:rPr>
        <w:t>er kalter</w:t>
      </w:r>
      <w:r w:rsidR="00C769E1">
        <w:rPr>
          <w:sz w:val="24"/>
          <w:szCs w:val="24"/>
          <w:lang w:val="de-CH"/>
        </w:rPr>
        <w:t xml:space="preserve"> Schulter</w:t>
      </w:r>
      <w:r w:rsidR="007B2BED">
        <w:rPr>
          <w:sz w:val="24"/>
          <w:szCs w:val="24"/>
          <w:lang w:val="de-CH"/>
        </w:rPr>
        <w:t>n, sobald wir das vielgehörte</w:t>
      </w:r>
      <w:r w:rsidR="00C769E1">
        <w:rPr>
          <w:sz w:val="24"/>
          <w:szCs w:val="24"/>
          <w:lang w:val="de-CH"/>
        </w:rPr>
        <w:t xml:space="preserve"> </w:t>
      </w:r>
      <w:r w:rsidR="00DD03EF">
        <w:rPr>
          <w:sz w:val="24"/>
          <w:szCs w:val="24"/>
          <w:lang w:val="de-CH"/>
        </w:rPr>
        <w:t>Wahlversprechen</w:t>
      </w:r>
      <w:r w:rsidR="00C769E1">
        <w:rPr>
          <w:sz w:val="24"/>
          <w:szCs w:val="24"/>
          <w:lang w:val="de-CH"/>
        </w:rPr>
        <w:t xml:space="preserve"> ein</w:t>
      </w:r>
      <w:r w:rsidR="00DF17F8">
        <w:rPr>
          <w:sz w:val="24"/>
          <w:szCs w:val="24"/>
          <w:lang w:val="de-CH"/>
        </w:rPr>
        <w:t xml:space="preserve">fordern: </w:t>
      </w:r>
      <w:r w:rsidR="00DF17F8">
        <w:rPr>
          <w:sz w:val="24"/>
          <w:szCs w:val="24"/>
          <w:lang w:val="de-CH"/>
        </w:rPr>
        <w:lastRenderedPageBreak/>
        <w:t>„Wir wollen für alle Bürger da</w:t>
      </w:r>
      <w:r w:rsidR="00C769E1">
        <w:rPr>
          <w:sz w:val="24"/>
          <w:szCs w:val="24"/>
          <w:lang w:val="de-CH"/>
        </w:rPr>
        <w:t xml:space="preserve"> sein</w:t>
      </w:r>
      <w:r w:rsidR="00DF17F8">
        <w:rPr>
          <w:sz w:val="24"/>
          <w:szCs w:val="24"/>
          <w:lang w:val="de-CH"/>
        </w:rPr>
        <w:t>“</w:t>
      </w:r>
      <w:r w:rsidR="00C769E1">
        <w:rPr>
          <w:sz w:val="24"/>
          <w:szCs w:val="24"/>
          <w:lang w:val="de-CH"/>
        </w:rPr>
        <w:t xml:space="preserve">. </w:t>
      </w:r>
      <w:r w:rsidR="007B2BED">
        <w:rPr>
          <w:sz w:val="24"/>
          <w:szCs w:val="24"/>
          <w:lang w:val="de-CH"/>
        </w:rPr>
        <w:t>Wir haben auch gemerkt</w:t>
      </w:r>
      <w:r w:rsidR="00C769E1">
        <w:rPr>
          <w:sz w:val="24"/>
          <w:szCs w:val="24"/>
          <w:lang w:val="de-CH"/>
        </w:rPr>
        <w:t>, dass jedes Behörde</w:t>
      </w:r>
      <w:r w:rsidR="007B2BED">
        <w:rPr>
          <w:sz w:val="24"/>
          <w:szCs w:val="24"/>
          <w:lang w:val="de-CH"/>
        </w:rPr>
        <w:t>n</w:t>
      </w:r>
      <w:r w:rsidR="00C769E1">
        <w:rPr>
          <w:sz w:val="24"/>
          <w:szCs w:val="24"/>
          <w:lang w:val="de-CH"/>
        </w:rPr>
        <w:t xml:space="preserve">mitglied über zwei Hände verfügt. Und wer denkt, dass damit tatkräftig zugepackt wird, </w:t>
      </w:r>
      <w:r w:rsidR="002D2A30">
        <w:rPr>
          <w:sz w:val="24"/>
          <w:szCs w:val="24"/>
          <w:lang w:val="de-CH"/>
        </w:rPr>
        <w:t>geht fehl in der Annahme</w:t>
      </w:r>
      <w:r w:rsidR="00DD03EF">
        <w:rPr>
          <w:sz w:val="24"/>
          <w:szCs w:val="24"/>
          <w:lang w:val="de-CH"/>
        </w:rPr>
        <w:t xml:space="preserve"> – die Hände sind</w:t>
      </w:r>
      <w:r w:rsidR="007B2BED">
        <w:rPr>
          <w:sz w:val="24"/>
          <w:szCs w:val="24"/>
          <w:lang w:val="de-CH"/>
        </w:rPr>
        <w:t xml:space="preserve"> hauptsächlich</w:t>
      </w:r>
      <w:r w:rsidR="00DD03EF">
        <w:rPr>
          <w:sz w:val="24"/>
          <w:szCs w:val="24"/>
          <w:lang w:val="de-CH"/>
        </w:rPr>
        <w:t xml:space="preserve"> </w:t>
      </w:r>
      <w:r w:rsidR="00DF17F8">
        <w:rPr>
          <w:sz w:val="24"/>
          <w:szCs w:val="24"/>
          <w:lang w:val="de-CH"/>
        </w:rPr>
        <w:t>dazu</w:t>
      </w:r>
      <w:r w:rsidR="00DD03EF">
        <w:rPr>
          <w:sz w:val="24"/>
          <w:szCs w:val="24"/>
          <w:lang w:val="de-CH"/>
        </w:rPr>
        <w:t xml:space="preserve"> da</w:t>
      </w:r>
      <w:r w:rsidR="00DF17F8">
        <w:rPr>
          <w:sz w:val="24"/>
          <w:szCs w:val="24"/>
          <w:lang w:val="de-CH"/>
        </w:rPr>
        <w:t>, gebunden zu werden</w:t>
      </w:r>
      <w:r w:rsidR="002D2A30">
        <w:rPr>
          <w:sz w:val="24"/>
          <w:szCs w:val="24"/>
          <w:lang w:val="de-CH"/>
        </w:rPr>
        <w:t>,</w:t>
      </w:r>
      <w:r w:rsidR="00DF17F8">
        <w:rPr>
          <w:sz w:val="24"/>
          <w:szCs w:val="24"/>
          <w:lang w:val="de-CH"/>
        </w:rPr>
        <w:t xml:space="preserve"> mit</w:t>
      </w:r>
      <w:r w:rsidR="00C769E1">
        <w:rPr>
          <w:sz w:val="24"/>
          <w:szCs w:val="24"/>
          <w:lang w:val="de-CH"/>
        </w:rPr>
        <w:t xml:space="preserve"> Begründung</w:t>
      </w:r>
      <w:r w:rsidR="00DF17F8">
        <w:rPr>
          <w:sz w:val="24"/>
          <w:szCs w:val="24"/>
          <w:lang w:val="de-CH"/>
        </w:rPr>
        <w:t>en wie</w:t>
      </w:r>
      <w:r w:rsidR="00C769E1">
        <w:rPr>
          <w:sz w:val="24"/>
          <w:szCs w:val="24"/>
          <w:lang w:val="de-CH"/>
        </w:rPr>
        <w:t>: laufendes Verfahren, unklare pol</w:t>
      </w:r>
      <w:r w:rsidR="00DD03EF">
        <w:rPr>
          <w:sz w:val="24"/>
          <w:szCs w:val="24"/>
          <w:lang w:val="de-CH"/>
        </w:rPr>
        <w:t xml:space="preserve">itische Entscheidungswege, </w:t>
      </w:r>
      <w:proofErr w:type="spellStart"/>
      <w:r w:rsidR="00DD03EF">
        <w:rPr>
          <w:sz w:val="24"/>
          <w:szCs w:val="24"/>
          <w:lang w:val="de-CH"/>
        </w:rPr>
        <w:t>etc</w:t>
      </w:r>
      <w:proofErr w:type="spellEnd"/>
      <w:r w:rsidR="00DD03EF">
        <w:rPr>
          <w:sz w:val="24"/>
          <w:szCs w:val="24"/>
          <w:lang w:val="de-CH"/>
        </w:rPr>
        <w:t>, etc.</w:t>
      </w:r>
      <w:r w:rsidR="00C769E1">
        <w:rPr>
          <w:sz w:val="24"/>
          <w:szCs w:val="24"/>
          <w:lang w:val="de-CH"/>
        </w:rPr>
        <w:t xml:space="preserve"> Unsere Aufgabe ist es daher, diese Hände zu entbinden, damit Konstruktives entstehen kann. Zu guter Letzt möchte ich</w:t>
      </w:r>
      <w:r>
        <w:rPr>
          <w:sz w:val="24"/>
          <w:szCs w:val="24"/>
          <w:lang w:val="de-CH"/>
        </w:rPr>
        <w:t xml:space="preserve"> </w:t>
      </w:r>
      <w:r w:rsidR="00C769E1">
        <w:rPr>
          <w:sz w:val="24"/>
          <w:szCs w:val="24"/>
          <w:lang w:val="de-CH"/>
        </w:rPr>
        <w:t xml:space="preserve">anmerken, dass der Rechtsanwalt der </w:t>
      </w:r>
      <w:proofErr w:type="spellStart"/>
      <w:r w:rsidR="00C769E1">
        <w:rPr>
          <w:sz w:val="24"/>
          <w:szCs w:val="24"/>
          <w:lang w:val="de-CH"/>
        </w:rPr>
        <w:t>Verschrotter</w:t>
      </w:r>
      <w:proofErr w:type="spellEnd"/>
      <w:r w:rsidR="00C769E1">
        <w:rPr>
          <w:sz w:val="24"/>
          <w:szCs w:val="24"/>
          <w:lang w:val="de-CH"/>
        </w:rPr>
        <w:t xml:space="preserve"> derselbe </w:t>
      </w:r>
      <w:r w:rsidR="002F00EE">
        <w:rPr>
          <w:sz w:val="24"/>
          <w:szCs w:val="24"/>
          <w:lang w:val="de-CH"/>
        </w:rPr>
        <w:t xml:space="preserve">ist, welcher letztes Jahr in den Verwaltungsrat unserer Kantonalbank gewählt wurde. Kurze Dienstwege also. </w:t>
      </w:r>
      <w:r w:rsidR="000222AC">
        <w:rPr>
          <w:sz w:val="24"/>
          <w:szCs w:val="24"/>
          <w:lang w:val="de-CH"/>
        </w:rPr>
        <w:t xml:space="preserve">Wer </w:t>
      </w:r>
      <w:r w:rsidR="007B2BED">
        <w:rPr>
          <w:sz w:val="24"/>
          <w:szCs w:val="24"/>
          <w:lang w:val="de-CH"/>
        </w:rPr>
        <w:t>also</w:t>
      </w:r>
      <w:r w:rsidR="000222AC">
        <w:rPr>
          <w:sz w:val="24"/>
          <w:szCs w:val="24"/>
          <w:lang w:val="de-CH"/>
        </w:rPr>
        <w:t xml:space="preserve"> </w:t>
      </w:r>
      <w:r w:rsidR="002F00EE">
        <w:rPr>
          <w:sz w:val="24"/>
          <w:szCs w:val="24"/>
          <w:lang w:val="de-CH"/>
        </w:rPr>
        <w:t>glaubt, dass nur im</w:t>
      </w:r>
      <w:r w:rsidR="002D2A30">
        <w:rPr>
          <w:sz w:val="24"/>
          <w:szCs w:val="24"/>
          <w:lang w:val="de-CH"/>
        </w:rPr>
        <w:t xml:space="preserve"> Bündnerland und dem Wallis</w:t>
      </w:r>
      <w:r w:rsidR="00DD03EF">
        <w:rPr>
          <w:sz w:val="24"/>
          <w:szCs w:val="24"/>
          <w:lang w:val="de-CH"/>
        </w:rPr>
        <w:t xml:space="preserve"> der</w:t>
      </w:r>
      <w:r w:rsidR="002D2A30">
        <w:rPr>
          <w:sz w:val="24"/>
          <w:szCs w:val="24"/>
          <w:lang w:val="de-CH"/>
        </w:rPr>
        <w:t xml:space="preserve"> </w:t>
      </w:r>
      <w:r w:rsidR="002F00EE">
        <w:rPr>
          <w:sz w:val="24"/>
          <w:szCs w:val="24"/>
          <w:lang w:val="de-CH"/>
        </w:rPr>
        <w:t xml:space="preserve">Filz </w:t>
      </w:r>
      <w:r w:rsidR="00DD03EF">
        <w:rPr>
          <w:sz w:val="24"/>
          <w:szCs w:val="24"/>
          <w:lang w:val="de-CH"/>
        </w:rPr>
        <w:t>grassiere</w:t>
      </w:r>
      <w:r w:rsidR="000222AC">
        <w:rPr>
          <w:sz w:val="24"/>
          <w:szCs w:val="24"/>
          <w:lang w:val="de-CH"/>
        </w:rPr>
        <w:t xml:space="preserve">, </w:t>
      </w:r>
      <w:r w:rsidR="007B2BED">
        <w:rPr>
          <w:sz w:val="24"/>
          <w:szCs w:val="24"/>
          <w:lang w:val="de-CH"/>
        </w:rPr>
        <w:t xml:space="preserve">sollte </w:t>
      </w:r>
      <w:r w:rsidR="00DD03EF">
        <w:rPr>
          <w:sz w:val="24"/>
          <w:szCs w:val="24"/>
          <w:lang w:val="de-CH"/>
        </w:rPr>
        <w:t>grundsätzlich</w:t>
      </w:r>
      <w:r w:rsidR="008D22F5">
        <w:rPr>
          <w:sz w:val="24"/>
          <w:szCs w:val="24"/>
          <w:lang w:val="de-CH"/>
        </w:rPr>
        <w:t xml:space="preserve"> über die Bücher</w:t>
      </w:r>
      <w:r w:rsidR="000222AC">
        <w:rPr>
          <w:sz w:val="24"/>
          <w:szCs w:val="24"/>
          <w:lang w:val="de-CH"/>
        </w:rPr>
        <w:t>.</w:t>
      </w:r>
    </w:p>
    <w:p w:rsidR="000222AC" w:rsidRDefault="000222AC" w:rsidP="00833E7E">
      <w:pPr>
        <w:spacing w:line="240" w:lineRule="auto"/>
        <w:jc w:val="both"/>
        <w:rPr>
          <w:sz w:val="24"/>
          <w:szCs w:val="24"/>
          <w:lang w:val="de-CH"/>
        </w:rPr>
      </w:pPr>
      <w:r>
        <w:rPr>
          <w:sz w:val="24"/>
          <w:szCs w:val="24"/>
          <w:lang w:val="de-CH"/>
        </w:rPr>
        <w:t xml:space="preserve">Etwas haben die Thaynger Behörden derweil erreicht: Dank eines Abkommens mit dem Zollamt werden </w:t>
      </w:r>
      <w:r w:rsidR="008D22F5">
        <w:rPr>
          <w:sz w:val="24"/>
          <w:szCs w:val="24"/>
          <w:lang w:val="de-CH"/>
        </w:rPr>
        <w:t>seit dem 18. Dezember</w:t>
      </w:r>
      <w:r>
        <w:rPr>
          <w:sz w:val="24"/>
          <w:szCs w:val="24"/>
          <w:lang w:val="de-CH"/>
        </w:rPr>
        <w:t xml:space="preserve"> </w:t>
      </w:r>
      <w:r w:rsidRPr="00461203">
        <w:rPr>
          <w:b/>
          <w:sz w:val="24"/>
          <w:szCs w:val="24"/>
          <w:lang w:val="de-CH"/>
        </w:rPr>
        <w:t xml:space="preserve">keine </w:t>
      </w:r>
      <w:proofErr w:type="spellStart"/>
      <w:r w:rsidRPr="00461203">
        <w:rPr>
          <w:b/>
          <w:sz w:val="24"/>
          <w:szCs w:val="24"/>
          <w:lang w:val="de-CH"/>
        </w:rPr>
        <w:t>Vierzigtönner</w:t>
      </w:r>
      <w:proofErr w:type="spellEnd"/>
      <w:r w:rsidRPr="00461203">
        <w:rPr>
          <w:b/>
          <w:sz w:val="24"/>
          <w:szCs w:val="24"/>
          <w:lang w:val="de-CH"/>
        </w:rPr>
        <w:t xml:space="preserve"> mehr</w:t>
      </w:r>
      <w:r>
        <w:rPr>
          <w:sz w:val="24"/>
          <w:szCs w:val="24"/>
          <w:lang w:val="de-CH"/>
        </w:rPr>
        <w:t xml:space="preserve"> im </w:t>
      </w:r>
      <w:proofErr w:type="spellStart"/>
      <w:r>
        <w:rPr>
          <w:sz w:val="24"/>
          <w:szCs w:val="24"/>
          <w:lang w:val="de-CH"/>
        </w:rPr>
        <w:t>Zimänti</w:t>
      </w:r>
      <w:proofErr w:type="spellEnd"/>
      <w:r>
        <w:rPr>
          <w:sz w:val="24"/>
          <w:szCs w:val="24"/>
          <w:lang w:val="de-CH"/>
        </w:rPr>
        <w:t>-Areal zoll</w:t>
      </w:r>
      <w:r w:rsidR="00DD03EF">
        <w:rPr>
          <w:sz w:val="24"/>
          <w:szCs w:val="24"/>
          <w:lang w:val="de-CH"/>
        </w:rPr>
        <w:t>technisch</w:t>
      </w:r>
      <w:r>
        <w:rPr>
          <w:sz w:val="24"/>
          <w:szCs w:val="24"/>
          <w:lang w:val="de-CH"/>
        </w:rPr>
        <w:t xml:space="preserve"> abgefertigt. Dies geschieht nun i</w:t>
      </w:r>
      <w:r w:rsidR="00BB00B2">
        <w:rPr>
          <w:sz w:val="24"/>
          <w:szCs w:val="24"/>
          <w:lang w:val="de-CH"/>
        </w:rPr>
        <w:t xml:space="preserve">m Zollareal. Die </w:t>
      </w:r>
      <w:r w:rsidR="00FF735E">
        <w:rPr>
          <w:sz w:val="24"/>
          <w:szCs w:val="24"/>
          <w:lang w:val="de-CH"/>
        </w:rPr>
        <w:t>damit verbundene</w:t>
      </w:r>
      <w:r w:rsidR="00BB00B2">
        <w:rPr>
          <w:sz w:val="24"/>
          <w:szCs w:val="24"/>
          <w:lang w:val="de-CH"/>
        </w:rPr>
        <w:t xml:space="preserve"> A</w:t>
      </w:r>
      <w:r>
        <w:rPr>
          <w:sz w:val="24"/>
          <w:szCs w:val="24"/>
          <w:lang w:val="de-CH"/>
        </w:rPr>
        <w:t>bnahme des Schwerverkehrs im Quartier war aber von kurzer Dauer, da die Unternehmer die Umschlagsfrequenz erhöht</w:t>
      </w:r>
      <w:r w:rsidR="00FF735E">
        <w:rPr>
          <w:sz w:val="24"/>
          <w:szCs w:val="24"/>
          <w:lang w:val="de-CH"/>
        </w:rPr>
        <w:t>, und somit d</w:t>
      </w:r>
      <w:r w:rsidR="00DD03EF">
        <w:rPr>
          <w:sz w:val="24"/>
          <w:szCs w:val="24"/>
          <w:lang w:val="de-CH"/>
        </w:rPr>
        <w:t>ies</w:t>
      </w:r>
      <w:r w:rsidR="00FF735E">
        <w:rPr>
          <w:sz w:val="24"/>
          <w:szCs w:val="24"/>
          <w:lang w:val="de-CH"/>
        </w:rPr>
        <w:t>en Rückgang</w:t>
      </w:r>
      <w:r w:rsidR="002D2A30">
        <w:rPr>
          <w:sz w:val="24"/>
          <w:szCs w:val="24"/>
          <w:lang w:val="de-CH"/>
        </w:rPr>
        <w:t xml:space="preserve"> kompensiert</w:t>
      </w:r>
      <w:r>
        <w:rPr>
          <w:sz w:val="24"/>
          <w:szCs w:val="24"/>
          <w:lang w:val="de-CH"/>
        </w:rPr>
        <w:t xml:space="preserve"> haben. Auch kontrolliert die Polizei immer wieder die Einhaltung des </w:t>
      </w:r>
      <w:r w:rsidRPr="00461203">
        <w:rPr>
          <w:b/>
          <w:sz w:val="24"/>
          <w:szCs w:val="24"/>
          <w:lang w:val="de-CH"/>
        </w:rPr>
        <w:t>Nachtparkverbots</w:t>
      </w:r>
      <w:r>
        <w:rPr>
          <w:sz w:val="24"/>
          <w:szCs w:val="24"/>
          <w:lang w:val="de-CH"/>
        </w:rPr>
        <w:t xml:space="preserve"> für </w:t>
      </w:r>
      <w:proofErr w:type="spellStart"/>
      <w:r>
        <w:rPr>
          <w:sz w:val="24"/>
          <w:szCs w:val="24"/>
          <w:lang w:val="de-CH"/>
        </w:rPr>
        <w:t>Camioneure</w:t>
      </w:r>
      <w:proofErr w:type="spellEnd"/>
      <w:r>
        <w:rPr>
          <w:sz w:val="24"/>
          <w:szCs w:val="24"/>
          <w:lang w:val="de-CH"/>
        </w:rPr>
        <w:t xml:space="preserve"> im Quartier. Aber was nützt eine Kontrolle</w:t>
      </w:r>
      <w:r w:rsidR="00BB00B2">
        <w:rPr>
          <w:sz w:val="24"/>
          <w:szCs w:val="24"/>
          <w:lang w:val="de-CH"/>
        </w:rPr>
        <w:t xml:space="preserve"> nach 22.00? D</w:t>
      </w:r>
      <w:r>
        <w:rPr>
          <w:sz w:val="24"/>
          <w:szCs w:val="24"/>
          <w:lang w:val="de-CH"/>
        </w:rPr>
        <w:t xml:space="preserve">ie </w:t>
      </w:r>
      <w:proofErr w:type="spellStart"/>
      <w:r>
        <w:rPr>
          <w:sz w:val="24"/>
          <w:szCs w:val="24"/>
          <w:lang w:val="de-CH"/>
        </w:rPr>
        <w:t>LKW’s</w:t>
      </w:r>
      <w:proofErr w:type="spellEnd"/>
      <w:r>
        <w:rPr>
          <w:sz w:val="24"/>
          <w:szCs w:val="24"/>
          <w:lang w:val="de-CH"/>
        </w:rPr>
        <w:t xml:space="preserve"> können wegen des Nachtfahrverbots eh nicht mehr auf die Piste geschickt werden. Dafür beginnt die </w:t>
      </w:r>
      <w:r w:rsidRPr="00461203">
        <w:rPr>
          <w:b/>
          <w:sz w:val="24"/>
          <w:szCs w:val="24"/>
          <w:lang w:val="de-CH"/>
        </w:rPr>
        <w:t xml:space="preserve">DB </w:t>
      </w:r>
      <w:r>
        <w:rPr>
          <w:sz w:val="24"/>
          <w:szCs w:val="24"/>
          <w:lang w:val="de-CH"/>
        </w:rPr>
        <w:t>dann eine Stunde später</w:t>
      </w:r>
      <w:r w:rsidR="00BB00B2">
        <w:rPr>
          <w:sz w:val="24"/>
          <w:szCs w:val="24"/>
          <w:lang w:val="de-CH"/>
        </w:rPr>
        <w:t xml:space="preserve"> mit</w:t>
      </w:r>
      <w:r>
        <w:rPr>
          <w:sz w:val="24"/>
          <w:szCs w:val="24"/>
          <w:lang w:val="de-CH"/>
        </w:rPr>
        <w:t xml:space="preserve"> ihre</w:t>
      </w:r>
      <w:r w:rsidR="00BB00B2">
        <w:rPr>
          <w:sz w:val="24"/>
          <w:szCs w:val="24"/>
          <w:lang w:val="de-CH"/>
        </w:rPr>
        <w:t>n</w:t>
      </w:r>
      <w:r>
        <w:rPr>
          <w:sz w:val="24"/>
          <w:szCs w:val="24"/>
          <w:lang w:val="de-CH"/>
        </w:rPr>
        <w:t xml:space="preserve"> äusserst lärmintensiven Rangierarbeiten im Areal.</w:t>
      </w:r>
      <w:r w:rsidR="00BB00B2">
        <w:rPr>
          <w:sz w:val="24"/>
          <w:szCs w:val="24"/>
          <w:lang w:val="de-CH"/>
        </w:rPr>
        <w:t xml:space="preserve"> Scheint’s völlig im ge</w:t>
      </w:r>
      <w:r w:rsidR="002D2A30">
        <w:rPr>
          <w:sz w:val="24"/>
          <w:szCs w:val="24"/>
          <w:lang w:val="de-CH"/>
        </w:rPr>
        <w:t>setzlichen Einklang. Also, einmal mehr</w:t>
      </w:r>
      <w:r w:rsidR="00BB00B2">
        <w:rPr>
          <w:sz w:val="24"/>
          <w:szCs w:val="24"/>
          <w:lang w:val="de-CH"/>
        </w:rPr>
        <w:t>: gebundene Hände.</w:t>
      </w:r>
    </w:p>
    <w:p w:rsidR="002F00EE" w:rsidRDefault="00FF735E" w:rsidP="00833E7E">
      <w:pPr>
        <w:spacing w:line="240" w:lineRule="auto"/>
        <w:jc w:val="both"/>
        <w:rPr>
          <w:sz w:val="24"/>
          <w:szCs w:val="24"/>
          <w:lang w:val="de-CH"/>
        </w:rPr>
      </w:pPr>
      <w:r>
        <w:rPr>
          <w:sz w:val="24"/>
          <w:szCs w:val="24"/>
          <w:lang w:val="de-CH"/>
        </w:rPr>
        <w:t>Nun aber weg vom Thema Schrott - e</w:t>
      </w:r>
      <w:r w:rsidR="002F00EE">
        <w:rPr>
          <w:sz w:val="24"/>
          <w:szCs w:val="24"/>
          <w:lang w:val="de-CH"/>
        </w:rPr>
        <w:t>s gibt aber auch noch andere Themenkreise, welche ich</w:t>
      </w:r>
      <w:r w:rsidR="002D2A30">
        <w:rPr>
          <w:sz w:val="24"/>
          <w:szCs w:val="24"/>
          <w:lang w:val="de-CH"/>
        </w:rPr>
        <w:t xml:space="preserve"> hier</w:t>
      </w:r>
      <w:r w:rsidR="002F00EE">
        <w:rPr>
          <w:sz w:val="24"/>
          <w:szCs w:val="24"/>
          <w:lang w:val="de-CH"/>
        </w:rPr>
        <w:t xml:space="preserve"> kurz ansprechen möchte:</w:t>
      </w:r>
    </w:p>
    <w:p w:rsidR="00C14E3C" w:rsidRDefault="002F00EE" w:rsidP="00833E7E">
      <w:pPr>
        <w:spacing w:line="240" w:lineRule="auto"/>
        <w:jc w:val="both"/>
        <w:rPr>
          <w:sz w:val="24"/>
          <w:szCs w:val="24"/>
          <w:lang w:val="de-CH"/>
        </w:rPr>
      </w:pPr>
      <w:r>
        <w:rPr>
          <w:sz w:val="24"/>
          <w:szCs w:val="24"/>
          <w:lang w:val="de-CH"/>
        </w:rPr>
        <w:t xml:space="preserve">Zum einen ist dies die </w:t>
      </w:r>
      <w:r w:rsidRPr="000222AC">
        <w:rPr>
          <w:b/>
          <w:sz w:val="24"/>
          <w:szCs w:val="24"/>
          <w:lang w:val="de-CH"/>
        </w:rPr>
        <w:t>„Noch–nicht-</w:t>
      </w:r>
      <w:r w:rsidR="00C14E3C" w:rsidRPr="000222AC">
        <w:rPr>
          <w:b/>
          <w:sz w:val="24"/>
          <w:szCs w:val="24"/>
          <w:lang w:val="de-CH"/>
        </w:rPr>
        <w:t>Nationalstrasse</w:t>
      </w:r>
      <w:r w:rsidRPr="000222AC">
        <w:rPr>
          <w:b/>
          <w:sz w:val="24"/>
          <w:szCs w:val="24"/>
          <w:lang w:val="de-CH"/>
        </w:rPr>
        <w:t>“ J15</w:t>
      </w:r>
      <w:r w:rsidR="002D2A30">
        <w:rPr>
          <w:b/>
          <w:sz w:val="24"/>
          <w:szCs w:val="24"/>
          <w:lang w:val="de-CH"/>
        </w:rPr>
        <w:t>/A4</w:t>
      </w:r>
      <w:r w:rsidR="00C14E3C">
        <w:rPr>
          <w:sz w:val="24"/>
          <w:szCs w:val="24"/>
          <w:lang w:val="de-CH"/>
        </w:rPr>
        <w:t xml:space="preserve">. </w:t>
      </w:r>
      <w:r>
        <w:rPr>
          <w:sz w:val="24"/>
          <w:szCs w:val="24"/>
          <w:lang w:val="de-CH"/>
        </w:rPr>
        <w:t>Die</w:t>
      </w:r>
      <w:r w:rsidR="002D2A30">
        <w:rPr>
          <w:sz w:val="24"/>
          <w:szCs w:val="24"/>
          <w:lang w:val="de-CH"/>
        </w:rPr>
        <w:t>se entwickelt sich je länger, desto</w:t>
      </w:r>
      <w:r w:rsidR="00FF735E">
        <w:rPr>
          <w:sz w:val="24"/>
          <w:szCs w:val="24"/>
          <w:lang w:val="de-CH"/>
        </w:rPr>
        <w:t xml:space="preserve"> mehr zur Hypothek für die</w:t>
      </w:r>
      <w:r>
        <w:rPr>
          <w:sz w:val="24"/>
          <w:szCs w:val="24"/>
          <w:lang w:val="de-CH"/>
        </w:rPr>
        <w:t xml:space="preserve"> Wohnqualität</w:t>
      </w:r>
      <w:r w:rsidR="00FF735E">
        <w:rPr>
          <w:sz w:val="24"/>
          <w:szCs w:val="24"/>
          <w:lang w:val="de-CH"/>
        </w:rPr>
        <w:t xml:space="preserve"> in Thayngen</w:t>
      </w:r>
      <w:r>
        <w:rPr>
          <w:sz w:val="24"/>
          <w:szCs w:val="24"/>
          <w:lang w:val="de-CH"/>
        </w:rPr>
        <w:t>. An die steigende Verkehrsfrequenz gewöhnt man sich allmählich. Nicht jedoch an die immer wieder auftretenden Umleitungen durch die Gemeinde. Sei es aufgrund von Unfällen oder Unterhaltsarbeiten</w:t>
      </w:r>
      <w:r w:rsidR="00DF17F8">
        <w:rPr>
          <w:sz w:val="24"/>
          <w:szCs w:val="24"/>
          <w:lang w:val="de-CH"/>
        </w:rPr>
        <w:t>. Die Planungsphasen, welche wirkliche</w:t>
      </w:r>
      <w:r>
        <w:rPr>
          <w:sz w:val="24"/>
          <w:szCs w:val="24"/>
          <w:lang w:val="de-CH"/>
        </w:rPr>
        <w:t xml:space="preserve"> Verbesserungen herbeiführen, sollen</w:t>
      </w:r>
      <w:r w:rsidR="002D2A30">
        <w:rPr>
          <w:sz w:val="24"/>
          <w:szCs w:val="24"/>
          <w:lang w:val="de-CH"/>
        </w:rPr>
        <w:t xml:space="preserve"> derweil</w:t>
      </w:r>
      <w:r>
        <w:rPr>
          <w:sz w:val="24"/>
          <w:szCs w:val="24"/>
          <w:lang w:val="de-CH"/>
        </w:rPr>
        <w:t xml:space="preserve"> Jahrzehnte dauern. Das dürfen wir nicht hinnehmen</w:t>
      </w:r>
      <w:r w:rsidR="00DF17F8">
        <w:rPr>
          <w:sz w:val="24"/>
          <w:szCs w:val="24"/>
          <w:lang w:val="de-CH"/>
        </w:rPr>
        <w:t>. Auch hier lohnt es sich, gebundene Hände</w:t>
      </w:r>
      <w:r w:rsidR="000222AC">
        <w:rPr>
          <w:sz w:val="24"/>
          <w:szCs w:val="24"/>
          <w:lang w:val="de-CH"/>
        </w:rPr>
        <w:t xml:space="preserve"> mit Umsicht und Nachdruck</w:t>
      </w:r>
      <w:r>
        <w:rPr>
          <w:sz w:val="24"/>
          <w:szCs w:val="24"/>
          <w:lang w:val="de-CH"/>
        </w:rPr>
        <w:t xml:space="preserve"> </w:t>
      </w:r>
      <w:r w:rsidR="00DF17F8">
        <w:rPr>
          <w:sz w:val="24"/>
          <w:szCs w:val="24"/>
          <w:lang w:val="de-CH"/>
        </w:rPr>
        <w:t>zu befreien.</w:t>
      </w:r>
      <w:r w:rsidR="00FF735E">
        <w:rPr>
          <w:sz w:val="24"/>
          <w:szCs w:val="24"/>
          <w:lang w:val="de-CH"/>
        </w:rPr>
        <w:t xml:space="preserve"> Wir sind dran.</w:t>
      </w:r>
    </w:p>
    <w:p w:rsidR="008004EC" w:rsidRDefault="00BB00B2" w:rsidP="00833E7E">
      <w:pPr>
        <w:spacing w:line="240" w:lineRule="auto"/>
        <w:jc w:val="both"/>
        <w:rPr>
          <w:sz w:val="24"/>
          <w:szCs w:val="24"/>
          <w:lang w:val="de-CH"/>
        </w:rPr>
      </w:pPr>
      <w:r>
        <w:rPr>
          <w:b/>
          <w:sz w:val="24"/>
          <w:szCs w:val="24"/>
          <w:lang w:val="de-CH"/>
        </w:rPr>
        <w:t>Bahnverkehr</w:t>
      </w:r>
      <w:r w:rsidR="00461203">
        <w:rPr>
          <w:b/>
          <w:sz w:val="24"/>
          <w:szCs w:val="24"/>
          <w:lang w:val="de-CH"/>
        </w:rPr>
        <w:t xml:space="preserve">. </w:t>
      </w:r>
      <w:r>
        <w:rPr>
          <w:sz w:val="24"/>
          <w:szCs w:val="24"/>
          <w:lang w:val="de-CH"/>
        </w:rPr>
        <w:t xml:space="preserve">Sie erinnern sich: </w:t>
      </w:r>
      <w:r w:rsidR="00461203">
        <w:rPr>
          <w:sz w:val="24"/>
          <w:szCs w:val="24"/>
          <w:lang w:val="de-CH"/>
        </w:rPr>
        <w:t>V</w:t>
      </w:r>
      <w:r>
        <w:rPr>
          <w:sz w:val="24"/>
          <w:szCs w:val="24"/>
          <w:lang w:val="de-CH"/>
        </w:rPr>
        <w:t>or einem Jahr habe ich die gelungen abgeschlossenen Bauarbeiten gelobt. Diese</w:t>
      </w:r>
      <w:r w:rsidR="00281827">
        <w:rPr>
          <w:sz w:val="24"/>
          <w:szCs w:val="24"/>
          <w:lang w:val="de-CH"/>
        </w:rPr>
        <w:t>s Lob war</w:t>
      </w:r>
      <w:r w:rsidR="002D2A30">
        <w:rPr>
          <w:sz w:val="24"/>
          <w:szCs w:val="24"/>
          <w:lang w:val="de-CH"/>
        </w:rPr>
        <w:t xml:space="preserve"> aber</w:t>
      </w:r>
      <w:r>
        <w:rPr>
          <w:sz w:val="24"/>
          <w:szCs w:val="24"/>
          <w:lang w:val="de-CH"/>
        </w:rPr>
        <w:t xml:space="preserve"> offensichtlich </w:t>
      </w:r>
      <w:r w:rsidR="00281827">
        <w:rPr>
          <w:sz w:val="24"/>
          <w:szCs w:val="24"/>
          <w:lang w:val="de-CH"/>
        </w:rPr>
        <w:t>etwas verfrüht</w:t>
      </w:r>
      <w:r>
        <w:rPr>
          <w:sz w:val="24"/>
          <w:szCs w:val="24"/>
          <w:lang w:val="de-CH"/>
        </w:rPr>
        <w:t xml:space="preserve">. Immer wieder gibt es Betriebsunterbrüche und auch </w:t>
      </w:r>
      <w:r w:rsidRPr="00461203">
        <w:rPr>
          <w:b/>
          <w:sz w:val="24"/>
          <w:szCs w:val="24"/>
          <w:lang w:val="de-CH"/>
        </w:rPr>
        <w:t xml:space="preserve">nächtliche </w:t>
      </w:r>
      <w:proofErr w:type="spellStart"/>
      <w:r w:rsidRPr="00461203">
        <w:rPr>
          <w:b/>
          <w:sz w:val="24"/>
          <w:szCs w:val="24"/>
          <w:lang w:val="de-CH"/>
        </w:rPr>
        <w:t>Gramperei</w:t>
      </w:r>
      <w:proofErr w:type="spellEnd"/>
      <w:r>
        <w:rPr>
          <w:sz w:val="24"/>
          <w:szCs w:val="24"/>
          <w:lang w:val="de-CH"/>
        </w:rPr>
        <w:t>. Dass die DB</w:t>
      </w:r>
      <w:r w:rsidR="00145A49">
        <w:rPr>
          <w:sz w:val="24"/>
          <w:szCs w:val="24"/>
          <w:lang w:val="de-CH"/>
        </w:rPr>
        <w:t xml:space="preserve"> zudem</w:t>
      </w:r>
      <w:r>
        <w:rPr>
          <w:sz w:val="24"/>
          <w:szCs w:val="24"/>
          <w:lang w:val="de-CH"/>
        </w:rPr>
        <w:t xml:space="preserve"> den Zuschlag für die Durchführung des Nahverkehrs erhalten hat, ist auch nicht gerade ein gutes Argument für die Benutzung des ÖV. Eine kleine Grippewelle, und die DB ist personell</w:t>
      </w:r>
      <w:r w:rsidR="002D2A30">
        <w:rPr>
          <w:sz w:val="24"/>
          <w:szCs w:val="24"/>
          <w:lang w:val="de-CH"/>
        </w:rPr>
        <w:t xml:space="preserve"> dermassen</w:t>
      </w:r>
      <w:r>
        <w:rPr>
          <w:sz w:val="24"/>
          <w:szCs w:val="24"/>
          <w:lang w:val="de-CH"/>
        </w:rPr>
        <w:t xml:space="preserve"> ausgeschossen</w:t>
      </w:r>
      <w:r w:rsidR="002D2A30">
        <w:rPr>
          <w:sz w:val="24"/>
          <w:szCs w:val="24"/>
          <w:lang w:val="de-CH"/>
        </w:rPr>
        <w:t>, dass der</w:t>
      </w:r>
      <w:r>
        <w:rPr>
          <w:sz w:val="24"/>
          <w:szCs w:val="24"/>
          <w:lang w:val="de-CH"/>
        </w:rPr>
        <w:t xml:space="preserve"> </w:t>
      </w:r>
      <w:r w:rsidR="002D2A30">
        <w:rPr>
          <w:sz w:val="24"/>
          <w:szCs w:val="24"/>
          <w:lang w:val="de-CH"/>
        </w:rPr>
        <w:t>Verkehr kurzerhand ausfällt. Da hilft nur noch die S24. Wie lange noch?</w:t>
      </w:r>
      <w:r w:rsidR="00281827">
        <w:rPr>
          <w:sz w:val="24"/>
          <w:szCs w:val="24"/>
          <w:lang w:val="de-CH"/>
        </w:rPr>
        <w:t xml:space="preserve"> Hilft zu guter Letzt nur der Umstieg auf den Privat PW</w:t>
      </w:r>
      <w:r w:rsidR="00145A49">
        <w:rPr>
          <w:sz w:val="24"/>
          <w:szCs w:val="24"/>
          <w:lang w:val="de-CH"/>
        </w:rPr>
        <w:t>, wie in den kleinen Dörfern</w:t>
      </w:r>
      <w:r w:rsidR="00281827">
        <w:rPr>
          <w:sz w:val="24"/>
          <w:szCs w:val="24"/>
          <w:lang w:val="de-CH"/>
        </w:rPr>
        <w:t>?</w:t>
      </w:r>
    </w:p>
    <w:p w:rsidR="00FF1229" w:rsidRDefault="00FF1229" w:rsidP="00833E7E">
      <w:pPr>
        <w:spacing w:line="240" w:lineRule="auto"/>
        <w:jc w:val="both"/>
        <w:rPr>
          <w:sz w:val="24"/>
          <w:szCs w:val="24"/>
          <w:lang w:val="de-CH"/>
        </w:rPr>
      </w:pPr>
      <w:r>
        <w:rPr>
          <w:sz w:val="24"/>
          <w:szCs w:val="24"/>
          <w:lang w:val="de-CH"/>
        </w:rPr>
        <w:t>Dass in absehbarer Zeit auch die Bahnüberführung</w:t>
      </w:r>
      <w:r w:rsidR="002D2A30">
        <w:rPr>
          <w:sz w:val="24"/>
          <w:szCs w:val="24"/>
          <w:lang w:val="de-CH"/>
        </w:rPr>
        <w:t xml:space="preserve"> bei der </w:t>
      </w:r>
      <w:proofErr w:type="spellStart"/>
      <w:r w:rsidR="002D2A30">
        <w:rPr>
          <w:sz w:val="24"/>
          <w:szCs w:val="24"/>
          <w:lang w:val="de-CH"/>
        </w:rPr>
        <w:t>Knorri</w:t>
      </w:r>
      <w:proofErr w:type="spellEnd"/>
      <w:r>
        <w:rPr>
          <w:sz w:val="24"/>
          <w:szCs w:val="24"/>
          <w:lang w:val="de-CH"/>
        </w:rPr>
        <w:t xml:space="preserve"> erhöht werden soll, lässt aufhorchen. </w:t>
      </w:r>
      <w:r w:rsidR="002D2A30">
        <w:rPr>
          <w:sz w:val="24"/>
          <w:szCs w:val="24"/>
          <w:lang w:val="de-CH"/>
        </w:rPr>
        <w:t>Gerä</w:t>
      </w:r>
      <w:r w:rsidR="00BB00B2">
        <w:rPr>
          <w:sz w:val="24"/>
          <w:szCs w:val="24"/>
          <w:lang w:val="de-CH"/>
        </w:rPr>
        <w:t xml:space="preserve">t auch dieses Projekt zur </w:t>
      </w:r>
      <w:r w:rsidR="00FF735E">
        <w:rPr>
          <w:sz w:val="24"/>
          <w:szCs w:val="24"/>
          <w:lang w:val="de-CH"/>
        </w:rPr>
        <w:t>endlosen Geschichte</w:t>
      </w:r>
      <w:r w:rsidR="00F3467F">
        <w:rPr>
          <w:sz w:val="24"/>
          <w:szCs w:val="24"/>
          <w:lang w:val="de-CH"/>
        </w:rPr>
        <w:t>?</w:t>
      </w:r>
      <w:r w:rsidR="00145A49">
        <w:rPr>
          <w:sz w:val="24"/>
          <w:szCs w:val="24"/>
          <w:lang w:val="de-CH"/>
        </w:rPr>
        <w:t xml:space="preserve"> Fragen über Fragen.</w:t>
      </w:r>
    </w:p>
    <w:p w:rsidR="00F919C7" w:rsidRDefault="00F919C7" w:rsidP="00833E7E">
      <w:pPr>
        <w:spacing w:line="240" w:lineRule="auto"/>
        <w:jc w:val="both"/>
        <w:rPr>
          <w:sz w:val="24"/>
          <w:szCs w:val="24"/>
          <w:lang w:val="de-CH"/>
        </w:rPr>
      </w:pPr>
    </w:p>
    <w:p w:rsidR="006854EB" w:rsidRPr="006854EB" w:rsidRDefault="006854EB" w:rsidP="00F3467F">
      <w:pPr>
        <w:spacing w:line="240" w:lineRule="auto"/>
        <w:jc w:val="both"/>
        <w:rPr>
          <w:sz w:val="24"/>
          <w:szCs w:val="24"/>
          <w:lang w:val="de-CH"/>
        </w:rPr>
      </w:pPr>
      <w:r w:rsidRPr="006854EB">
        <w:rPr>
          <w:b/>
          <w:sz w:val="24"/>
          <w:szCs w:val="24"/>
          <w:lang w:val="de-CH"/>
        </w:rPr>
        <w:t xml:space="preserve">Durchgangsverkehr </w:t>
      </w:r>
      <w:proofErr w:type="spellStart"/>
      <w:r w:rsidRPr="006854EB">
        <w:rPr>
          <w:b/>
          <w:sz w:val="24"/>
          <w:szCs w:val="24"/>
          <w:lang w:val="de-CH"/>
        </w:rPr>
        <w:t>Ebringerstrasse</w:t>
      </w:r>
      <w:proofErr w:type="spellEnd"/>
      <w:r w:rsidRPr="006854EB">
        <w:rPr>
          <w:b/>
          <w:sz w:val="24"/>
          <w:szCs w:val="24"/>
          <w:lang w:val="de-CH"/>
        </w:rPr>
        <w:t>:</w:t>
      </w:r>
      <w:r>
        <w:rPr>
          <w:sz w:val="24"/>
          <w:szCs w:val="24"/>
          <w:lang w:val="de-CH"/>
        </w:rPr>
        <w:t xml:space="preserve"> </w:t>
      </w:r>
      <w:r w:rsidR="00F3467F">
        <w:rPr>
          <w:sz w:val="24"/>
          <w:szCs w:val="24"/>
          <w:lang w:val="de-CH"/>
        </w:rPr>
        <w:t>Hier hat der Gemeinderat</w:t>
      </w:r>
      <w:r w:rsidR="00FF735E">
        <w:rPr>
          <w:sz w:val="24"/>
          <w:szCs w:val="24"/>
          <w:lang w:val="de-CH"/>
        </w:rPr>
        <w:t xml:space="preserve"> letzten Sommer</w:t>
      </w:r>
      <w:r w:rsidR="00F3467F">
        <w:rPr>
          <w:sz w:val="24"/>
          <w:szCs w:val="24"/>
          <w:lang w:val="de-CH"/>
        </w:rPr>
        <w:t xml:space="preserve"> </w:t>
      </w:r>
      <w:r w:rsidR="00145A49">
        <w:rPr>
          <w:sz w:val="24"/>
          <w:szCs w:val="24"/>
          <w:lang w:val="de-CH"/>
        </w:rPr>
        <w:t>kurzentschlossene</w:t>
      </w:r>
      <w:r w:rsidR="00F3467F">
        <w:rPr>
          <w:sz w:val="24"/>
          <w:szCs w:val="24"/>
          <w:lang w:val="de-CH"/>
        </w:rPr>
        <w:t xml:space="preserve"> </w:t>
      </w:r>
      <w:r w:rsidR="00FF735E">
        <w:rPr>
          <w:sz w:val="24"/>
          <w:szCs w:val="24"/>
          <w:lang w:val="de-CH"/>
        </w:rPr>
        <w:t xml:space="preserve">Aktivitäten </w:t>
      </w:r>
      <w:r w:rsidR="00F3467F">
        <w:rPr>
          <w:sz w:val="24"/>
          <w:szCs w:val="24"/>
          <w:lang w:val="de-CH"/>
        </w:rPr>
        <w:t xml:space="preserve">geliefert. Mitten in einer Umleitungsphase wurden 30-er Tafeln aufgestellt und </w:t>
      </w:r>
      <w:r w:rsidR="00FF735E">
        <w:rPr>
          <w:sz w:val="24"/>
          <w:szCs w:val="24"/>
          <w:lang w:val="de-CH"/>
        </w:rPr>
        <w:t>damit der Kanton verärgert. Zudem</w:t>
      </w:r>
      <w:r w:rsidR="00F3467F">
        <w:rPr>
          <w:sz w:val="24"/>
          <w:szCs w:val="24"/>
          <w:lang w:val="de-CH"/>
        </w:rPr>
        <w:t xml:space="preserve"> ist ein Antrag im Kantonsrat hängig, der </w:t>
      </w:r>
      <w:r w:rsidR="00F3467F">
        <w:rPr>
          <w:sz w:val="24"/>
          <w:szCs w:val="24"/>
          <w:lang w:val="de-CH"/>
        </w:rPr>
        <w:lastRenderedPageBreak/>
        <w:t>Gemeinde mehr diesbezügliche Macht zu erteilen. Aber, wie soll das gehen bei einer kantonalen Durchgangsstrasse? Bestimmt gäbe es Lösungen. Dafür müsste man sich aber mit dem Kanton an einen Tisch setzen</w:t>
      </w:r>
      <w:r w:rsidR="00FF735E">
        <w:rPr>
          <w:sz w:val="24"/>
          <w:szCs w:val="24"/>
          <w:lang w:val="de-CH"/>
        </w:rPr>
        <w:t xml:space="preserve"> und geschickt verhandel</w:t>
      </w:r>
      <w:r w:rsidR="002D2A30">
        <w:rPr>
          <w:sz w:val="24"/>
          <w:szCs w:val="24"/>
          <w:lang w:val="de-CH"/>
        </w:rPr>
        <w:t>n</w:t>
      </w:r>
      <w:r w:rsidR="00F3467F">
        <w:rPr>
          <w:sz w:val="24"/>
          <w:szCs w:val="24"/>
          <w:lang w:val="de-CH"/>
        </w:rPr>
        <w:t>. Unser Verein wäre bereit, zu helfen.</w:t>
      </w:r>
    </w:p>
    <w:p w:rsidR="00FA0334" w:rsidRPr="00271D27" w:rsidRDefault="00FA0334" w:rsidP="00FA0334">
      <w:pPr>
        <w:spacing w:line="240" w:lineRule="auto"/>
        <w:ind w:left="360"/>
        <w:rPr>
          <w:sz w:val="24"/>
          <w:szCs w:val="24"/>
          <w:lang w:val="de-CH"/>
        </w:rPr>
      </w:pPr>
    </w:p>
    <w:p w:rsidR="00042C07" w:rsidRDefault="006854EB" w:rsidP="00F3467F">
      <w:pPr>
        <w:spacing w:line="240" w:lineRule="auto"/>
        <w:jc w:val="both"/>
        <w:rPr>
          <w:sz w:val="24"/>
          <w:szCs w:val="24"/>
          <w:lang w:val="de-CH"/>
        </w:rPr>
      </w:pPr>
      <w:r w:rsidRPr="0033652B">
        <w:rPr>
          <w:b/>
          <w:sz w:val="24"/>
          <w:szCs w:val="24"/>
          <w:lang w:val="de-CH"/>
        </w:rPr>
        <w:t xml:space="preserve">Quartierplan </w:t>
      </w:r>
      <w:proofErr w:type="spellStart"/>
      <w:r w:rsidRPr="0033652B">
        <w:rPr>
          <w:b/>
          <w:sz w:val="24"/>
          <w:szCs w:val="24"/>
          <w:lang w:val="de-CH"/>
        </w:rPr>
        <w:t>Schenebüel</w:t>
      </w:r>
      <w:proofErr w:type="spellEnd"/>
      <w:r w:rsidRPr="0033652B">
        <w:rPr>
          <w:b/>
          <w:sz w:val="24"/>
          <w:szCs w:val="24"/>
          <w:lang w:val="de-CH"/>
        </w:rPr>
        <w:t>:</w:t>
      </w:r>
      <w:r>
        <w:rPr>
          <w:sz w:val="24"/>
          <w:szCs w:val="24"/>
          <w:lang w:val="de-CH"/>
        </w:rPr>
        <w:t xml:space="preserve"> </w:t>
      </w:r>
      <w:r w:rsidR="00F3467F">
        <w:rPr>
          <w:sz w:val="24"/>
          <w:szCs w:val="24"/>
          <w:lang w:val="de-CH"/>
        </w:rPr>
        <w:t>Mittlerweilen sind die</w:t>
      </w:r>
      <w:r w:rsidR="00FF735E">
        <w:rPr>
          <w:sz w:val="24"/>
          <w:szCs w:val="24"/>
          <w:lang w:val="de-CH"/>
        </w:rPr>
        <w:t xml:space="preserve"> dortigen</w:t>
      </w:r>
      <w:r w:rsidR="00F3467F">
        <w:rPr>
          <w:sz w:val="24"/>
          <w:szCs w:val="24"/>
          <w:lang w:val="de-CH"/>
        </w:rPr>
        <w:t xml:space="preserve"> Investoren einen Schritt weiter. Das Areal</w:t>
      </w:r>
      <w:r w:rsidR="002D2A30">
        <w:rPr>
          <w:sz w:val="24"/>
          <w:szCs w:val="24"/>
          <w:lang w:val="de-CH"/>
        </w:rPr>
        <w:t xml:space="preserve"> „</w:t>
      </w:r>
      <w:proofErr w:type="spellStart"/>
      <w:r w:rsidR="002D2A30">
        <w:rPr>
          <w:sz w:val="24"/>
          <w:szCs w:val="24"/>
          <w:lang w:val="de-CH"/>
        </w:rPr>
        <w:t>Schäfle</w:t>
      </w:r>
      <w:proofErr w:type="spellEnd"/>
      <w:r w:rsidR="002D2A30">
        <w:rPr>
          <w:sz w:val="24"/>
          <w:szCs w:val="24"/>
          <w:lang w:val="de-CH"/>
        </w:rPr>
        <w:t>-Haus“, ca. 3‘000 m2 gross,</w:t>
      </w:r>
      <w:r w:rsidR="00F3467F">
        <w:rPr>
          <w:sz w:val="24"/>
          <w:szCs w:val="24"/>
          <w:lang w:val="de-CH"/>
        </w:rPr>
        <w:t xml:space="preserve"> wurde</w:t>
      </w:r>
      <w:r w:rsidR="00FF735E">
        <w:rPr>
          <w:sz w:val="24"/>
          <w:szCs w:val="24"/>
          <w:lang w:val="de-CH"/>
        </w:rPr>
        <w:t xml:space="preserve"> vor kurzem</w:t>
      </w:r>
      <w:r w:rsidR="00F3467F">
        <w:rPr>
          <w:sz w:val="24"/>
          <w:szCs w:val="24"/>
          <w:lang w:val="de-CH"/>
        </w:rPr>
        <w:t xml:space="preserve"> in die nächsthöhere Bauzone hochgestuft, so dass eine zukunftsweisende und quartierfreundliche Überbauung entstehen kann. Die Vorprojekte sind nun da und die Investoren haben diese den Thaynger Baubehörden präsentiert. Selbstverständlich stellten die Bauwilligen auch gezielte Fragen nach der Lärmbelastung</w:t>
      </w:r>
      <w:r w:rsidR="003310DB">
        <w:rPr>
          <w:sz w:val="24"/>
          <w:szCs w:val="24"/>
          <w:lang w:val="de-CH"/>
        </w:rPr>
        <w:t xml:space="preserve"> – im Wissen um den Streit um die Schrottanlage. Der Bauamtsleiter redete dieses Thema jedoch</w:t>
      </w:r>
      <w:r w:rsidR="002D2A30">
        <w:rPr>
          <w:sz w:val="24"/>
          <w:szCs w:val="24"/>
          <w:lang w:val="de-CH"/>
        </w:rPr>
        <w:t xml:space="preserve"> </w:t>
      </w:r>
      <w:r w:rsidR="003310DB">
        <w:rPr>
          <w:sz w:val="24"/>
          <w:szCs w:val="24"/>
          <w:lang w:val="de-CH"/>
        </w:rPr>
        <w:t>klein und beschwichtigte die möglichen Bauherren. Was er vermutlich nicht weiss: Diese sind mit uns im selben Boot und teilen unsere Interessen. Denn wer möchte schon in hochwertigen Wohnraum investieren, wenn Schrottlärm</w:t>
      </w:r>
      <w:r w:rsidR="00145A49">
        <w:rPr>
          <w:sz w:val="24"/>
          <w:szCs w:val="24"/>
          <w:lang w:val="de-CH"/>
        </w:rPr>
        <w:t xml:space="preserve"> und Schwerverkehr drohen</w:t>
      </w:r>
      <w:r w:rsidR="003310DB">
        <w:rPr>
          <w:sz w:val="24"/>
          <w:szCs w:val="24"/>
          <w:lang w:val="de-CH"/>
        </w:rPr>
        <w:t>…?</w:t>
      </w:r>
    </w:p>
    <w:p w:rsidR="0033652B" w:rsidRDefault="003310DB" w:rsidP="00F919C7">
      <w:pPr>
        <w:spacing w:line="240" w:lineRule="auto"/>
        <w:jc w:val="both"/>
        <w:rPr>
          <w:sz w:val="24"/>
          <w:szCs w:val="24"/>
          <w:lang w:val="de-CH"/>
        </w:rPr>
      </w:pPr>
      <w:r>
        <w:rPr>
          <w:sz w:val="24"/>
          <w:szCs w:val="24"/>
          <w:lang w:val="de-CH"/>
        </w:rPr>
        <w:t>Sie sehen, uns geht die Arbeit nicht aus und wir werden auch nicht ruhen, sondern unsere Arbeit voll in den Dienst einer guten Wohn- und Lebensqualität stellen.</w:t>
      </w:r>
      <w:r w:rsidR="00FF735E">
        <w:rPr>
          <w:sz w:val="24"/>
          <w:szCs w:val="24"/>
          <w:lang w:val="de-CH"/>
        </w:rPr>
        <w:t xml:space="preserve"> Zum Glück sind </w:t>
      </w:r>
      <w:r w:rsidR="00FF735E" w:rsidRPr="00281827">
        <w:rPr>
          <w:sz w:val="24"/>
          <w:szCs w:val="24"/>
          <w:u w:val="single"/>
          <w:lang w:val="de-CH"/>
        </w:rPr>
        <w:t>uns</w:t>
      </w:r>
      <w:r w:rsidR="00FF735E">
        <w:rPr>
          <w:sz w:val="24"/>
          <w:szCs w:val="24"/>
          <w:lang w:val="de-CH"/>
        </w:rPr>
        <w:t xml:space="preserve"> die Hände nicht gebunden.</w:t>
      </w:r>
    </w:p>
    <w:p w:rsidR="001A0B24" w:rsidRPr="00271D27" w:rsidRDefault="003310DB" w:rsidP="00F919C7">
      <w:pPr>
        <w:spacing w:line="240" w:lineRule="auto"/>
        <w:jc w:val="both"/>
        <w:rPr>
          <w:sz w:val="24"/>
          <w:szCs w:val="24"/>
          <w:lang w:val="de-CH"/>
        </w:rPr>
      </w:pPr>
      <w:r w:rsidRPr="003310DB">
        <w:rPr>
          <w:sz w:val="24"/>
          <w:szCs w:val="24"/>
          <w:lang w:val="de-CH"/>
        </w:rPr>
        <w:t>Nun möchte ich noch auf</w:t>
      </w:r>
      <w:r>
        <w:rPr>
          <w:b/>
          <w:sz w:val="24"/>
          <w:szCs w:val="24"/>
          <w:lang w:val="de-CH"/>
        </w:rPr>
        <w:t xml:space="preserve"> unsere </w:t>
      </w:r>
      <w:r w:rsidR="001A0B24" w:rsidRPr="001A0B24">
        <w:rPr>
          <w:b/>
          <w:sz w:val="24"/>
          <w:szCs w:val="24"/>
          <w:lang w:val="de-CH"/>
        </w:rPr>
        <w:t>Homepage</w:t>
      </w:r>
      <w:r>
        <w:rPr>
          <w:b/>
          <w:sz w:val="24"/>
          <w:szCs w:val="24"/>
          <w:lang w:val="de-CH"/>
        </w:rPr>
        <w:t xml:space="preserve"> </w:t>
      </w:r>
      <w:r w:rsidRPr="003310DB">
        <w:rPr>
          <w:sz w:val="24"/>
          <w:szCs w:val="24"/>
          <w:lang w:val="de-CH"/>
        </w:rPr>
        <w:t>hinweisen</w:t>
      </w:r>
      <w:r w:rsidR="001A0B24" w:rsidRPr="003310DB">
        <w:rPr>
          <w:sz w:val="24"/>
          <w:szCs w:val="24"/>
          <w:lang w:val="de-CH"/>
        </w:rPr>
        <w:t>:</w:t>
      </w:r>
      <w:r w:rsidR="001A0B24">
        <w:rPr>
          <w:sz w:val="24"/>
          <w:szCs w:val="24"/>
          <w:lang w:val="de-CH"/>
        </w:rPr>
        <w:t xml:space="preserve"> Diese </w:t>
      </w:r>
      <w:r>
        <w:rPr>
          <w:sz w:val="24"/>
          <w:szCs w:val="24"/>
          <w:lang w:val="de-CH"/>
        </w:rPr>
        <w:t>enthält stets die aktuel</w:t>
      </w:r>
      <w:r w:rsidR="000F5BCF">
        <w:rPr>
          <w:sz w:val="24"/>
          <w:szCs w:val="24"/>
          <w:lang w:val="de-CH"/>
        </w:rPr>
        <w:t>l</w:t>
      </w:r>
      <w:r>
        <w:rPr>
          <w:sz w:val="24"/>
          <w:szCs w:val="24"/>
          <w:lang w:val="de-CH"/>
        </w:rPr>
        <w:t>en Informationen</w:t>
      </w:r>
      <w:r w:rsidR="001A0B24">
        <w:rPr>
          <w:sz w:val="24"/>
          <w:szCs w:val="24"/>
          <w:lang w:val="de-CH"/>
        </w:rPr>
        <w:t xml:space="preserve"> und kann angeklickt werden. </w:t>
      </w:r>
      <w:r>
        <w:rPr>
          <w:sz w:val="24"/>
          <w:szCs w:val="24"/>
          <w:lang w:val="de-CH"/>
        </w:rPr>
        <w:t>Bitte machen Sie davon Gebrauch.</w:t>
      </w:r>
    </w:p>
    <w:p w:rsidR="00E46BF9" w:rsidRPr="00271D27" w:rsidRDefault="00193054" w:rsidP="00FA0334">
      <w:pPr>
        <w:spacing w:line="240" w:lineRule="auto"/>
        <w:ind w:left="360"/>
        <w:rPr>
          <w:sz w:val="24"/>
          <w:szCs w:val="24"/>
          <w:lang w:val="de-CH"/>
        </w:rPr>
      </w:pPr>
      <w:r w:rsidRPr="00271D27">
        <w:rPr>
          <w:sz w:val="24"/>
          <w:szCs w:val="24"/>
          <w:lang w:val="de-CH"/>
        </w:rPr>
        <w:t xml:space="preserve">Zum Schluss </w:t>
      </w:r>
      <w:r w:rsidR="00E46BF9" w:rsidRPr="00271D27">
        <w:rPr>
          <w:sz w:val="24"/>
          <w:szCs w:val="24"/>
          <w:lang w:val="de-CH"/>
        </w:rPr>
        <w:t>bleibt mir zu danken:</w:t>
      </w:r>
    </w:p>
    <w:p w:rsidR="00E46BF9" w:rsidRPr="00271D27" w:rsidRDefault="00E46BF9" w:rsidP="00833E7E">
      <w:pPr>
        <w:pStyle w:val="Listenabsatz"/>
        <w:numPr>
          <w:ilvl w:val="0"/>
          <w:numId w:val="1"/>
        </w:numPr>
        <w:spacing w:line="240" w:lineRule="auto"/>
        <w:jc w:val="both"/>
        <w:rPr>
          <w:sz w:val="24"/>
          <w:szCs w:val="24"/>
          <w:lang w:val="de-CH"/>
        </w:rPr>
      </w:pPr>
      <w:r w:rsidRPr="00271D27">
        <w:rPr>
          <w:sz w:val="24"/>
          <w:szCs w:val="24"/>
          <w:lang w:val="de-CH"/>
        </w:rPr>
        <w:t xml:space="preserve">Den Vorstandskollegen für die Unterstützung </w:t>
      </w:r>
      <w:r w:rsidR="00A02DFC">
        <w:rPr>
          <w:sz w:val="24"/>
          <w:szCs w:val="24"/>
          <w:lang w:val="de-CH"/>
        </w:rPr>
        <w:t>in allen Situationen</w:t>
      </w:r>
      <w:r w:rsidRPr="00271D27">
        <w:rPr>
          <w:sz w:val="24"/>
          <w:szCs w:val="24"/>
          <w:lang w:val="de-CH"/>
        </w:rPr>
        <w:t xml:space="preserve"> und die</w:t>
      </w:r>
      <w:r w:rsidR="00145A49">
        <w:rPr>
          <w:sz w:val="24"/>
          <w:szCs w:val="24"/>
          <w:lang w:val="de-CH"/>
        </w:rPr>
        <w:t xml:space="preserve"> prompte</w:t>
      </w:r>
      <w:r w:rsidRPr="00271D27">
        <w:rPr>
          <w:sz w:val="24"/>
          <w:szCs w:val="24"/>
          <w:lang w:val="de-CH"/>
        </w:rPr>
        <w:t xml:space="preserve"> </w:t>
      </w:r>
      <w:r w:rsidR="00145A49">
        <w:rPr>
          <w:sz w:val="24"/>
          <w:szCs w:val="24"/>
          <w:lang w:val="de-CH"/>
        </w:rPr>
        <w:t>Erledigung</w:t>
      </w:r>
      <w:r w:rsidRPr="00271D27">
        <w:rPr>
          <w:sz w:val="24"/>
          <w:szCs w:val="24"/>
          <w:lang w:val="de-CH"/>
        </w:rPr>
        <w:t xml:space="preserve"> der</w:t>
      </w:r>
      <w:r w:rsidR="00F751E8" w:rsidRPr="00271D27">
        <w:rPr>
          <w:sz w:val="24"/>
          <w:szCs w:val="24"/>
          <w:lang w:val="de-CH"/>
        </w:rPr>
        <w:t xml:space="preserve"> immer wieder</w:t>
      </w:r>
      <w:r w:rsidRPr="00271D27">
        <w:rPr>
          <w:sz w:val="24"/>
          <w:szCs w:val="24"/>
          <w:lang w:val="de-CH"/>
        </w:rPr>
        <w:t xml:space="preserve"> aufgegebenen Hausaufgaben.</w:t>
      </w:r>
    </w:p>
    <w:p w:rsidR="00F86398" w:rsidRDefault="00E46BF9" w:rsidP="00833E7E">
      <w:pPr>
        <w:pStyle w:val="Listenabsatz"/>
        <w:numPr>
          <w:ilvl w:val="0"/>
          <w:numId w:val="1"/>
        </w:numPr>
        <w:spacing w:line="240" w:lineRule="auto"/>
        <w:jc w:val="both"/>
        <w:rPr>
          <w:sz w:val="24"/>
          <w:szCs w:val="24"/>
          <w:lang w:val="de-CH"/>
        </w:rPr>
      </w:pPr>
      <w:r w:rsidRPr="00271D27">
        <w:rPr>
          <w:sz w:val="24"/>
          <w:szCs w:val="24"/>
          <w:lang w:val="de-CH"/>
        </w:rPr>
        <w:t>Mein spezieller Dank gilt</w:t>
      </w:r>
      <w:r w:rsidR="00A02DFC">
        <w:rPr>
          <w:sz w:val="24"/>
          <w:szCs w:val="24"/>
          <w:lang w:val="de-CH"/>
        </w:rPr>
        <w:t xml:space="preserve"> einmal mehr</w:t>
      </w:r>
      <w:r w:rsidRPr="00271D27">
        <w:rPr>
          <w:sz w:val="24"/>
          <w:szCs w:val="24"/>
          <w:lang w:val="de-CH"/>
        </w:rPr>
        <w:t xml:space="preserve"> meinem Vizepräsidenten, Aldo Künzli. </w:t>
      </w:r>
      <w:r w:rsidR="000F5BCF">
        <w:rPr>
          <w:sz w:val="24"/>
          <w:szCs w:val="24"/>
          <w:lang w:val="de-CH"/>
        </w:rPr>
        <w:t>Ohne sei</w:t>
      </w:r>
      <w:r w:rsidR="00281827">
        <w:rPr>
          <w:sz w:val="24"/>
          <w:szCs w:val="24"/>
          <w:lang w:val="de-CH"/>
        </w:rPr>
        <w:t xml:space="preserve">ne hartnäckige und fachlich </w:t>
      </w:r>
      <w:r w:rsidR="000F5BCF">
        <w:rPr>
          <w:sz w:val="24"/>
          <w:szCs w:val="24"/>
          <w:lang w:val="de-CH"/>
        </w:rPr>
        <w:t xml:space="preserve">versierte Arbeit könnte ich wohl einpacken. Da er das </w:t>
      </w:r>
      <w:proofErr w:type="spellStart"/>
      <w:r w:rsidR="000F5BCF">
        <w:rPr>
          <w:sz w:val="24"/>
          <w:szCs w:val="24"/>
          <w:lang w:val="de-CH"/>
        </w:rPr>
        <w:t>Zimänti</w:t>
      </w:r>
      <w:proofErr w:type="spellEnd"/>
      <w:r w:rsidR="000F5BCF">
        <w:rPr>
          <w:sz w:val="24"/>
          <w:szCs w:val="24"/>
          <w:lang w:val="de-CH"/>
        </w:rPr>
        <w:t xml:space="preserve">-Areal letzten Herbst etwas genauer aus der Nähe inspizieren wollte, wurde er von den dortigen Verantwortlichen buchstäblich am Schlafittchen gepackt und rausgeworfen. Er hat nun explizites Rayonverbot. Aber er lässt sich nicht unterkriegen – </w:t>
      </w:r>
      <w:proofErr w:type="gramStart"/>
      <w:r w:rsidR="000F5BCF">
        <w:rPr>
          <w:sz w:val="24"/>
          <w:szCs w:val="24"/>
          <w:lang w:val="de-CH"/>
        </w:rPr>
        <w:t>bravo!.</w:t>
      </w:r>
      <w:proofErr w:type="gramEnd"/>
    </w:p>
    <w:p w:rsidR="00193054" w:rsidRPr="00271D27" w:rsidRDefault="00F86398" w:rsidP="00833E7E">
      <w:pPr>
        <w:pStyle w:val="Listenabsatz"/>
        <w:numPr>
          <w:ilvl w:val="0"/>
          <w:numId w:val="1"/>
        </w:numPr>
        <w:spacing w:line="240" w:lineRule="auto"/>
        <w:jc w:val="both"/>
        <w:rPr>
          <w:sz w:val="24"/>
          <w:szCs w:val="24"/>
          <w:lang w:val="de-CH"/>
        </w:rPr>
      </w:pPr>
      <w:r w:rsidRPr="00271D27">
        <w:rPr>
          <w:sz w:val="24"/>
          <w:szCs w:val="24"/>
          <w:lang w:val="de-CH"/>
        </w:rPr>
        <w:t>Ihnen, den Vereinsmitgliedern, Interessierten und Sympathisanten; ohne S</w:t>
      </w:r>
      <w:r w:rsidR="00E43BE1" w:rsidRPr="00271D27">
        <w:rPr>
          <w:sz w:val="24"/>
          <w:szCs w:val="24"/>
          <w:lang w:val="de-CH"/>
        </w:rPr>
        <w:t>ie können wir nichts ausrichten</w:t>
      </w:r>
      <w:r w:rsidR="00137C32" w:rsidRPr="00271D27">
        <w:rPr>
          <w:sz w:val="24"/>
          <w:szCs w:val="24"/>
          <w:lang w:val="de-CH"/>
        </w:rPr>
        <w:t>,</w:t>
      </w:r>
      <w:r w:rsidR="00E43BE1" w:rsidRPr="00271D27">
        <w:rPr>
          <w:sz w:val="24"/>
          <w:szCs w:val="24"/>
          <w:lang w:val="de-CH"/>
        </w:rPr>
        <w:t xml:space="preserve"> ge</w:t>
      </w:r>
      <w:r w:rsidR="000F5BCF">
        <w:rPr>
          <w:sz w:val="24"/>
          <w:szCs w:val="24"/>
          <w:lang w:val="de-CH"/>
        </w:rPr>
        <w:t>treu</w:t>
      </w:r>
      <w:r w:rsidR="00E43BE1" w:rsidRPr="00271D27">
        <w:rPr>
          <w:sz w:val="24"/>
          <w:szCs w:val="24"/>
          <w:lang w:val="de-CH"/>
        </w:rPr>
        <w:t xml:space="preserve"> nach unserem Motto «Wir schauen genau hin!»</w:t>
      </w:r>
    </w:p>
    <w:p w:rsidR="00193054" w:rsidRPr="00271D27" w:rsidRDefault="00193054" w:rsidP="00193054">
      <w:pPr>
        <w:spacing w:line="240" w:lineRule="auto"/>
        <w:rPr>
          <w:sz w:val="24"/>
          <w:szCs w:val="24"/>
          <w:lang w:val="de-CH"/>
        </w:rPr>
      </w:pPr>
    </w:p>
    <w:p w:rsidR="002D1E09" w:rsidRPr="00053E7E" w:rsidRDefault="00F74A74" w:rsidP="002D1E09">
      <w:pPr>
        <w:spacing w:line="240" w:lineRule="auto"/>
        <w:rPr>
          <w:sz w:val="24"/>
          <w:szCs w:val="24"/>
          <w:lang w:val="de-CH"/>
        </w:rPr>
      </w:pPr>
      <w:r>
        <w:rPr>
          <w:sz w:val="24"/>
          <w:szCs w:val="24"/>
          <w:lang w:val="de-CH"/>
        </w:rPr>
        <w:t>Thayngen, Im Mai 2018</w:t>
      </w:r>
      <w:r w:rsidR="00193054" w:rsidRPr="00271D27">
        <w:rPr>
          <w:sz w:val="24"/>
          <w:szCs w:val="24"/>
          <w:lang w:val="de-CH"/>
        </w:rPr>
        <w:t xml:space="preserve"> / P</w:t>
      </w:r>
      <w:r w:rsidR="005F1364">
        <w:rPr>
          <w:sz w:val="24"/>
          <w:szCs w:val="24"/>
          <w:lang w:val="de-CH"/>
        </w:rPr>
        <w:t>aul Ryf</w:t>
      </w:r>
      <w:bookmarkStart w:id="0" w:name="_GoBack"/>
      <w:bookmarkEnd w:id="0"/>
      <w:r w:rsidR="00E77F9E" w:rsidRPr="00271D27">
        <w:rPr>
          <w:sz w:val="24"/>
          <w:szCs w:val="24"/>
          <w:lang w:val="de-CH"/>
        </w:rPr>
        <w:br/>
      </w:r>
      <w:r w:rsidR="002D1E09">
        <w:rPr>
          <w:lang w:val="de-CH"/>
        </w:rPr>
        <w:br/>
      </w:r>
    </w:p>
    <w:sectPr w:rsidR="002D1E09" w:rsidRPr="00053E7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093"/>
    <w:multiLevelType w:val="hybridMultilevel"/>
    <w:tmpl w:val="E7ECE4C8"/>
    <w:lvl w:ilvl="0" w:tplc="E2CEB6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E09"/>
    <w:rsid w:val="000222AC"/>
    <w:rsid w:val="00042C07"/>
    <w:rsid w:val="00053E7E"/>
    <w:rsid w:val="000A2CD9"/>
    <w:rsid w:val="000E18BB"/>
    <w:rsid w:val="000E2EB5"/>
    <w:rsid w:val="000F5BCF"/>
    <w:rsid w:val="000F6B21"/>
    <w:rsid w:val="00137C32"/>
    <w:rsid w:val="00145A49"/>
    <w:rsid w:val="001626F9"/>
    <w:rsid w:val="00193054"/>
    <w:rsid w:val="001979D4"/>
    <w:rsid w:val="001A0B24"/>
    <w:rsid w:val="001A7BF9"/>
    <w:rsid w:val="001B2AC5"/>
    <w:rsid w:val="001C783F"/>
    <w:rsid w:val="001D61B7"/>
    <w:rsid w:val="00271D27"/>
    <w:rsid w:val="00281827"/>
    <w:rsid w:val="002D1E09"/>
    <w:rsid w:val="002D2A30"/>
    <w:rsid w:val="002F00EE"/>
    <w:rsid w:val="003008D7"/>
    <w:rsid w:val="003310DB"/>
    <w:rsid w:val="00332CCF"/>
    <w:rsid w:val="0033652B"/>
    <w:rsid w:val="003A1904"/>
    <w:rsid w:val="0044090B"/>
    <w:rsid w:val="00461203"/>
    <w:rsid w:val="004729E5"/>
    <w:rsid w:val="004819B2"/>
    <w:rsid w:val="004C694B"/>
    <w:rsid w:val="005F1364"/>
    <w:rsid w:val="00611FB4"/>
    <w:rsid w:val="00630059"/>
    <w:rsid w:val="006854EB"/>
    <w:rsid w:val="006A2AD2"/>
    <w:rsid w:val="006B4312"/>
    <w:rsid w:val="006E6FA1"/>
    <w:rsid w:val="0073411B"/>
    <w:rsid w:val="007360E2"/>
    <w:rsid w:val="00775673"/>
    <w:rsid w:val="0079375E"/>
    <w:rsid w:val="007B2BED"/>
    <w:rsid w:val="008004EC"/>
    <w:rsid w:val="00833E7E"/>
    <w:rsid w:val="00846B09"/>
    <w:rsid w:val="008703C3"/>
    <w:rsid w:val="008814FE"/>
    <w:rsid w:val="008D22F5"/>
    <w:rsid w:val="008D264D"/>
    <w:rsid w:val="008D2689"/>
    <w:rsid w:val="00964FFA"/>
    <w:rsid w:val="00A02DFC"/>
    <w:rsid w:val="00AA48EC"/>
    <w:rsid w:val="00B20024"/>
    <w:rsid w:val="00BB00B2"/>
    <w:rsid w:val="00BD601F"/>
    <w:rsid w:val="00C14E3C"/>
    <w:rsid w:val="00C45C0C"/>
    <w:rsid w:val="00C61D7F"/>
    <w:rsid w:val="00C64612"/>
    <w:rsid w:val="00C74343"/>
    <w:rsid w:val="00C769E1"/>
    <w:rsid w:val="00CD31FB"/>
    <w:rsid w:val="00D019AF"/>
    <w:rsid w:val="00D418BE"/>
    <w:rsid w:val="00D6397F"/>
    <w:rsid w:val="00D82D54"/>
    <w:rsid w:val="00DA6FF1"/>
    <w:rsid w:val="00DD03EF"/>
    <w:rsid w:val="00DF17F8"/>
    <w:rsid w:val="00E04A31"/>
    <w:rsid w:val="00E32F18"/>
    <w:rsid w:val="00E37882"/>
    <w:rsid w:val="00E43BE1"/>
    <w:rsid w:val="00E46BF9"/>
    <w:rsid w:val="00E77F9E"/>
    <w:rsid w:val="00E9278C"/>
    <w:rsid w:val="00ED4C55"/>
    <w:rsid w:val="00EE7F83"/>
    <w:rsid w:val="00F3467F"/>
    <w:rsid w:val="00F4446A"/>
    <w:rsid w:val="00F6157B"/>
    <w:rsid w:val="00F74A74"/>
    <w:rsid w:val="00F751E8"/>
    <w:rsid w:val="00F86398"/>
    <w:rsid w:val="00F919C7"/>
    <w:rsid w:val="00FA0334"/>
    <w:rsid w:val="00FD5F74"/>
    <w:rsid w:val="00FF1229"/>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6CA6"/>
  <w15:docId w15:val="{0E833F0B-CEDA-420E-80FF-91688A2A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10534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Zimmer Europe</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Ryf</dc:creator>
  <cp:lastModifiedBy>andreas schiendorfer</cp:lastModifiedBy>
  <cp:revision>13</cp:revision>
  <cp:lastPrinted>2018-05-29T07:26:00Z</cp:lastPrinted>
  <dcterms:created xsi:type="dcterms:W3CDTF">2018-05-22T13:10:00Z</dcterms:created>
  <dcterms:modified xsi:type="dcterms:W3CDTF">2018-05-30T10:35:00Z</dcterms:modified>
</cp:coreProperties>
</file>